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0F" w:rsidRDefault="001F1312">
      <w:pPr>
        <w:jc w:val="center"/>
        <w:rPr>
          <w:rFonts w:hint="eastAsia"/>
          <w:sz w:val="44"/>
          <w:szCs w:val="44"/>
        </w:rPr>
      </w:pPr>
      <w:r w:rsidRPr="00B47F61">
        <w:rPr>
          <w:rFonts w:hint="eastAsia"/>
          <w:sz w:val="44"/>
          <w:szCs w:val="44"/>
        </w:rPr>
        <w:t>20</w:t>
      </w:r>
      <w:r w:rsidR="00FD5FAD" w:rsidRPr="00B47F61">
        <w:rPr>
          <w:rFonts w:hint="eastAsia"/>
          <w:sz w:val="44"/>
          <w:szCs w:val="44"/>
        </w:rPr>
        <w:t>20</w:t>
      </w:r>
      <w:r w:rsidRPr="00B47F61">
        <w:rPr>
          <w:rFonts w:hint="eastAsia"/>
          <w:sz w:val="44"/>
          <w:szCs w:val="44"/>
        </w:rPr>
        <w:t>年</w:t>
      </w:r>
      <w:r w:rsidRPr="00B47F61">
        <w:rPr>
          <w:sz w:val="44"/>
          <w:szCs w:val="44"/>
        </w:rPr>
        <w:t>保定市</w:t>
      </w:r>
      <w:r w:rsidRPr="00B47F61">
        <w:rPr>
          <w:rFonts w:hint="eastAsia"/>
          <w:sz w:val="44"/>
          <w:szCs w:val="44"/>
        </w:rPr>
        <w:t>科学技术协会</w:t>
      </w:r>
    </w:p>
    <w:p w:rsidR="0014541C" w:rsidRPr="00B47F61" w:rsidRDefault="001F1312">
      <w:pPr>
        <w:jc w:val="center"/>
        <w:rPr>
          <w:sz w:val="44"/>
          <w:szCs w:val="44"/>
        </w:rPr>
      </w:pPr>
      <w:r w:rsidRPr="00B47F61">
        <w:rPr>
          <w:sz w:val="44"/>
          <w:szCs w:val="44"/>
        </w:rPr>
        <w:t>绩效自评工作报告</w:t>
      </w:r>
    </w:p>
    <w:p w:rsidR="0014541C" w:rsidRDefault="0014541C">
      <w:pPr>
        <w:rPr>
          <w:rFonts w:hint="eastAsia"/>
        </w:rPr>
      </w:pPr>
    </w:p>
    <w:p w:rsidR="0031350F" w:rsidRDefault="0031350F"/>
    <w:p w:rsidR="0014541C" w:rsidRPr="0031350F" w:rsidRDefault="001F1312">
      <w:pPr>
        <w:rPr>
          <w:rFonts w:ascii="黑体" w:eastAsia="黑体" w:hAnsi="黑体"/>
          <w:b/>
          <w:sz w:val="32"/>
          <w:szCs w:val="32"/>
        </w:rPr>
      </w:pPr>
      <w:r w:rsidRPr="0031350F">
        <w:rPr>
          <w:rFonts w:ascii="黑体" w:eastAsia="黑体" w:hAnsi="黑体" w:hint="eastAsia"/>
          <w:b/>
          <w:sz w:val="32"/>
          <w:szCs w:val="32"/>
        </w:rPr>
        <w:t>一、绩效自评工作组织开展情况</w:t>
      </w:r>
    </w:p>
    <w:p w:rsidR="0014541C" w:rsidRDefault="001F1312">
      <w:pPr>
        <w:ind w:firstLineChars="200" w:firstLine="640"/>
        <w:rPr>
          <w:rFonts w:ascii="仿宋" w:eastAsia="仿宋" w:hAnsi="仿宋"/>
          <w:sz w:val="32"/>
          <w:szCs w:val="32"/>
        </w:rPr>
      </w:pPr>
      <w:r>
        <w:rPr>
          <w:rFonts w:ascii="仿宋" w:eastAsia="仿宋" w:hAnsi="仿宋" w:hint="eastAsia"/>
          <w:sz w:val="32"/>
          <w:szCs w:val="32"/>
        </w:rPr>
        <w:t>为切实做好20</w:t>
      </w:r>
      <w:r w:rsidR="00F10F14">
        <w:rPr>
          <w:rFonts w:ascii="仿宋" w:eastAsia="仿宋" w:hAnsi="仿宋" w:hint="eastAsia"/>
          <w:sz w:val="32"/>
          <w:szCs w:val="32"/>
        </w:rPr>
        <w:t>20</w:t>
      </w:r>
      <w:r>
        <w:rPr>
          <w:rFonts w:ascii="仿宋" w:eastAsia="仿宋" w:hAnsi="仿宋" w:hint="eastAsia"/>
          <w:sz w:val="32"/>
          <w:szCs w:val="32"/>
        </w:rPr>
        <w:t>年度项目资金绩效自评工作，提高财政资金使用效益，根据《保定市财政局关于</w:t>
      </w:r>
      <w:r w:rsidR="00F10F14">
        <w:rPr>
          <w:rFonts w:ascii="仿宋" w:eastAsia="仿宋" w:hAnsi="仿宋" w:hint="eastAsia"/>
          <w:sz w:val="32"/>
          <w:szCs w:val="32"/>
        </w:rPr>
        <w:t>开展</w:t>
      </w:r>
      <w:r>
        <w:rPr>
          <w:rFonts w:ascii="仿宋" w:eastAsia="仿宋" w:hAnsi="仿宋" w:hint="eastAsia"/>
          <w:sz w:val="32"/>
          <w:szCs w:val="32"/>
        </w:rPr>
        <w:t>20</w:t>
      </w:r>
      <w:r w:rsidR="00F10F14">
        <w:rPr>
          <w:rFonts w:ascii="仿宋" w:eastAsia="仿宋" w:hAnsi="仿宋" w:hint="eastAsia"/>
          <w:sz w:val="32"/>
          <w:szCs w:val="32"/>
        </w:rPr>
        <w:t>20</w:t>
      </w:r>
      <w:r>
        <w:rPr>
          <w:rFonts w:ascii="仿宋" w:eastAsia="仿宋" w:hAnsi="仿宋" w:hint="eastAsia"/>
          <w:sz w:val="32"/>
          <w:szCs w:val="32"/>
        </w:rPr>
        <w:t>年度市级预算项目绩效</w:t>
      </w:r>
      <w:r w:rsidR="00F10F14">
        <w:rPr>
          <w:rFonts w:ascii="仿宋" w:eastAsia="仿宋" w:hAnsi="仿宋" w:hint="eastAsia"/>
          <w:sz w:val="32"/>
          <w:szCs w:val="32"/>
        </w:rPr>
        <w:t>管理</w:t>
      </w:r>
      <w:r>
        <w:rPr>
          <w:rFonts w:ascii="仿宋" w:eastAsia="仿宋" w:hAnsi="仿宋" w:hint="eastAsia"/>
          <w:sz w:val="32"/>
          <w:szCs w:val="32"/>
        </w:rPr>
        <w:t>工作的通知》（保财预[202</w:t>
      </w:r>
      <w:r w:rsidR="00F10F14">
        <w:rPr>
          <w:rFonts w:ascii="仿宋" w:eastAsia="仿宋" w:hAnsi="仿宋" w:hint="eastAsia"/>
          <w:sz w:val="32"/>
          <w:szCs w:val="32"/>
        </w:rPr>
        <w:t>1</w:t>
      </w:r>
      <w:r>
        <w:rPr>
          <w:rFonts w:ascii="仿宋" w:eastAsia="仿宋" w:hAnsi="仿宋" w:hint="eastAsia"/>
          <w:sz w:val="32"/>
          <w:szCs w:val="32"/>
        </w:rPr>
        <w:t>]</w:t>
      </w:r>
      <w:r w:rsidR="00F10F14">
        <w:rPr>
          <w:rFonts w:ascii="仿宋" w:eastAsia="仿宋" w:hAnsi="仿宋" w:hint="eastAsia"/>
          <w:sz w:val="32"/>
          <w:szCs w:val="32"/>
        </w:rPr>
        <w:t>4</w:t>
      </w:r>
      <w:r>
        <w:rPr>
          <w:rFonts w:ascii="仿宋" w:eastAsia="仿宋" w:hAnsi="仿宋" w:hint="eastAsia"/>
          <w:sz w:val="32"/>
          <w:szCs w:val="32"/>
        </w:rPr>
        <w:t>号）文件精神，结合科协实际，组织成立了绩效</w:t>
      </w:r>
      <w:r w:rsidR="00F10F14">
        <w:rPr>
          <w:rFonts w:ascii="仿宋" w:eastAsia="仿宋" w:hAnsi="仿宋" w:hint="eastAsia"/>
          <w:sz w:val="32"/>
          <w:szCs w:val="32"/>
        </w:rPr>
        <w:t>管理</w:t>
      </w:r>
      <w:r>
        <w:rPr>
          <w:rFonts w:ascii="仿宋" w:eastAsia="仿宋" w:hAnsi="仿宋" w:hint="eastAsia"/>
          <w:sz w:val="32"/>
          <w:szCs w:val="32"/>
        </w:rPr>
        <w:t>工作小组，通过检查预算项目资金有关账目，收集整理预算项目资金支出相关资料和相关工作安排，对科协20</w:t>
      </w:r>
      <w:r w:rsidR="00F10F14">
        <w:rPr>
          <w:rFonts w:ascii="仿宋" w:eastAsia="仿宋" w:hAnsi="仿宋" w:hint="eastAsia"/>
          <w:sz w:val="32"/>
          <w:szCs w:val="32"/>
        </w:rPr>
        <w:t>20</w:t>
      </w:r>
      <w:r>
        <w:rPr>
          <w:rFonts w:ascii="仿宋" w:eastAsia="仿宋" w:hAnsi="仿宋" w:hint="eastAsia"/>
          <w:sz w:val="32"/>
          <w:szCs w:val="32"/>
        </w:rPr>
        <w:t>年度预算项目资金绩效进行了自评。</w:t>
      </w:r>
    </w:p>
    <w:p w:rsidR="0014541C" w:rsidRPr="0031350F" w:rsidRDefault="001F1312">
      <w:pPr>
        <w:rPr>
          <w:rFonts w:ascii="黑体" w:eastAsia="黑体" w:hAnsi="黑体"/>
          <w:b/>
          <w:sz w:val="32"/>
          <w:szCs w:val="32"/>
        </w:rPr>
      </w:pPr>
      <w:r w:rsidRPr="0031350F">
        <w:rPr>
          <w:rFonts w:ascii="黑体" w:eastAsia="黑体" w:hAnsi="黑体" w:hint="eastAsia"/>
          <w:b/>
          <w:sz w:val="32"/>
          <w:szCs w:val="32"/>
        </w:rPr>
        <w:t>二、绩效目标实现情况</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2020年,在市委、市政府的正确领导下，市科协党组紧紧围绕市委市政府中心工作和重大决策部署，认真贯彻落实市委十一届八次、九次全会精神，特别是围绕五个保定、八个高地谋划开展工作，认真落实中国科协“科创中国”行动和省市“三创四建”活动，创新驱动示范市建设取得了新成效，科学普及、学术交流、人才培养、疫情防控等方面有了新进展。获第三十五届河北省青少年科技创新大赛活动优秀组织奖。我们谋划推动的创新驱动发展大会、科技领军人才清华培训班等工作受到中国科协、省市领导充分肯定。</w:t>
      </w:r>
    </w:p>
    <w:p w:rsidR="00B777DA" w:rsidRPr="0031350F" w:rsidRDefault="00B777DA" w:rsidP="00B777DA">
      <w:pPr>
        <w:pStyle w:val="a5"/>
        <w:widowControl w:val="0"/>
        <w:shd w:val="clear" w:color="auto" w:fill="FFFFFF"/>
        <w:spacing w:before="0" w:beforeAutospacing="0" w:after="0" w:afterAutospacing="0" w:line="560" w:lineRule="exact"/>
        <w:ind w:firstLineChars="200" w:firstLine="640"/>
        <w:jc w:val="both"/>
        <w:rPr>
          <w:rFonts w:ascii="楷体" w:eastAsia="楷体" w:hAnsi="楷体" w:cs="黑体"/>
          <w:bCs/>
          <w:color w:val="000000"/>
          <w:kern w:val="2"/>
          <w:sz w:val="32"/>
          <w:szCs w:val="32"/>
        </w:rPr>
      </w:pPr>
      <w:r w:rsidRPr="0031350F">
        <w:rPr>
          <w:rFonts w:ascii="楷体" w:eastAsia="楷体" w:hAnsi="楷体" w:cs="黑体" w:hint="eastAsia"/>
          <w:bCs/>
          <w:color w:val="000000"/>
          <w:kern w:val="2"/>
          <w:sz w:val="32"/>
          <w:szCs w:val="32"/>
        </w:rPr>
        <w:t>一、开展了新冠肺炎疫情防控工作。</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一是坚决落实全市防控工作“一一九”要求，发挥科协科普主力军作用，依托中国科协、全国学会资源，印制《新型冠状病毒防</w:t>
      </w:r>
      <w:r w:rsidRPr="0031350F">
        <w:rPr>
          <w:rFonts w:ascii="仿宋" w:eastAsia="仿宋" w:hAnsi="仿宋" w:hint="eastAsia"/>
          <w:sz w:val="32"/>
          <w:szCs w:val="32"/>
        </w:rPr>
        <w:lastRenderedPageBreak/>
        <w:t>控口袋书》和坚决打赢防控疫情阻击战科普宣传挂图共计6万册；通过</w:t>
      </w:r>
      <w:proofErr w:type="gramStart"/>
      <w:r w:rsidRPr="0031350F">
        <w:rPr>
          <w:rFonts w:ascii="仿宋" w:eastAsia="仿宋" w:hAnsi="仿宋" w:hint="eastAsia"/>
          <w:sz w:val="32"/>
          <w:szCs w:val="32"/>
        </w:rPr>
        <w:t>微信群向</w:t>
      </w:r>
      <w:proofErr w:type="gramEnd"/>
      <w:r w:rsidRPr="0031350F">
        <w:rPr>
          <w:rFonts w:ascii="仿宋" w:eastAsia="仿宋" w:hAnsi="仿宋" w:hint="eastAsia"/>
          <w:sz w:val="32"/>
          <w:szCs w:val="32"/>
        </w:rPr>
        <w:t>各县（市、区）科协推送防疫科普知识50余次。三是多载体互动，利用新一代信息技术打造“保定智能科普”，制作图片、短视频、动漫、3D可视化等，开办了“新冠肺炎保定科普微课堂”、“科普抗</w:t>
      </w:r>
      <w:proofErr w:type="gramStart"/>
      <w:r w:rsidRPr="0031350F">
        <w:rPr>
          <w:rFonts w:ascii="仿宋" w:eastAsia="仿宋" w:hAnsi="仿宋" w:hint="eastAsia"/>
          <w:sz w:val="32"/>
          <w:szCs w:val="32"/>
        </w:rPr>
        <w:t>疫</w:t>
      </w:r>
      <w:proofErr w:type="gramEnd"/>
      <w:r w:rsidRPr="0031350F">
        <w:rPr>
          <w:rFonts w:ascii="仿宋" w:eastAsia="仿宋" w:hAnsi="仿宋" w:hint="eastAsia"/>
          <w:sz w:val="32"/>
          <w:szCs w:val="32"/>
        </w:rPr>
        <w:t xml:space="preserve"> 科协在行动”等专栏，与时俱</w:t>
      </w:r>
      <w:proofErr w:type="gramStart"/>
      <w:r w:rsidRPr="0031350F">
        <w:rPr>
          <w:rFonts w:ascii="仿宋" w:eastAsia="仿宋" w:hAnsi="仿宋" w:hint="eastAsia"/>
          <w:sz w:val="32"/>
          <w:szCs w:val="32"/>
        </w:rPr>
        <w:t>进做好</w:t>
      </w:r>
      <w:proofErr w:type="gramEnd"/>
      <w:r w:rsidRPr="0031350F">
        <w:rPr>
          <w:rFonts w:ascii="仿宋" w:eastAsia="仿宋" w:hAnsi="仿宋" w:hint="eastAsia"/>
          <w:sz w:val="32"/>
          <w:szCs w:val="32"/>
        </w:rPr>
        <w:t>疫情科普工作。四是发挥有关学会、高校科协作用，多种形式开展慰问一线抗</w:t>
      </w:r>
      <w:proofErr w:type="gramStart"/>
      <w:r w:rsidRPr="0031350F">
        <w:rPr>
          <w:rFonts w:ascii="仿宋" w:eastAsia="仿宋" w:hAnsi="仿宋" w:hint="eastAsia"/>
          <w:sz w:val="32"/>
          <w:szCs w:val="32"/>
        </w:rPr>
        <w:t>疫</w:t>
      </w:r>
      <w:proofErr w:type="gramEnd"/>
      <w:r w:rsidRPr="0031350F">
        <w:rPr>
          <w:rFonts w:ascii="仿宋" w:eastAsia="仿宋" w:hAnsi="仿宋" w:hint="eastAsia"/>
          <w:sz w:val="32"/>
          <w:szCs w:val="32"/>
        </w:rPr>
        <w:t>科技工作者活动，了解他们面临的生活困难、家庭困难，为他们解决后顾之忧。做好抗</w:t>
      </w:r>
      <w:proofErr w:type="gramStart"/>
      <w:r w:rsidRPr="0031350F">
        <w:rPr>
          <w:rFonts w:ascii="仿宋" w:eastAsia="仿宋" w:hAnsi="仿宋" w:hint="eastAsia"/>
          <w:sz w:val="32"/>
          <w:szCs w:val="32"/>
        </w:rPr>
        <w:t>疫</w:t>
      </w:r>
      <w:proofErr w:type="gramEnd"/>
      <w:r w:rsidRPr="0031350F">
        <w:rPr>
          <w:rFonts w:ascii="仿宋" w:eastAsia="仿宋" w:hAnsi="仿宋" w:hint="eastAsia"/>
          <w:sz w:val="32"/>
          <w:szCs w:val="32"/>
        </w:rPr>
        <w:t>一线先进科技工作者典型事迹宣传工作。</w:t>
      </w:r>
    </w:p>
    <w:p w:rsidR="00B777DA" w:rsidRPr="0031350F" w:rsidRDefault="0031350F" w:rsidP="0031350F">
      <w:pPr>
        <w:pStyle w:val="a5"/>
        <w:widowControl w:val="0"/>
        <w:shd w:val="clear" w:color="auto" w:fill="FFFFFF"/>
        <w:spacing w:before="0" w:beforeAutospacing="0" w:after="0" w:afterAutospacing="0" w:line="560" w:lineRule="exact"/>
        <w:ind w:firstLineChars="200" w:firstLine="640"/>
        <w:jc w:val="both"/>
        <w:rPr>
          <w:rFonts w:ascii="楷体" w:eastAsia="楷体" w:hAnsi="楷体" w:cs="黑体"/>
          <w:bCs/>
          <w:color w:val="000000"/>
          <w:kern w:val="2"/>
          <w:sz w:val="32"/>
          <w:szCs w:val="32"/>
        </w:rPr>
      </w:pPr>
      <w:r>
        <w:rPr>
          <w:rFonts w:ascii="楷体" w:eastAsia="楷体" w:hAnsi="楷体" w:cs="黑体" w:hint="eastAsia"/>
          <w:bCs/>
          <w:color w:val="000000"/>
          <w:kern w:val="2"/>
          <w:sz w:val="32"/>
          <w:szCs w:val="32"/>
        </w:rPr>
        <w:t>二</w:t>
      </w:r>
      <w:r w:rsidR="00B777DA" w:rsidRPr="0031350F">
        <w:rPr>
          <w:rFonts w:ascii="楷体" w:eastAsia="楷体" w:hAnsi="楷体" w:cs="黑体" w:hint="eastAsia"/>
          <w:bCs/>
          <w:color w:val="000000"/>
          <w:kern w:val="2"/>
          <w:sz w:val="32"/>
          <w:szCs w:val="32"/>
        </w:rPr>
        <w:t>、成功举办第三届创新驱动发展大会。</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8月21-23日，在涞源县举办了第三届创新驱动发展大会，主题是“生命健康与生态文明”。22家全国学会协办、“康乐、贺福初、高福等9名院士，王小宁等33位长江学者、国家杰青和顶尖医疗机构的专家学者莅临大会。中国科协生命科学学会联合体及所属22家全国学会负责人，市直有关部门、各县（市、区）委、政府，开发区、市属医院主要负责同志，市生物医药健康产业相关企业和产业园区代表500余人参加了会议。会议得到与会人员的一致好评，取得了丰硕成果。一是建立了高端智库，开展了决策咨询，为生命健康生态文明产业发展汇聚了人才。二是签署战略合作协议，达成项目落实落地意向和建立院士工作室。三是营造了建设创新保定、打造创新驱动发展高地的新氛围，进一步推动了创新生态体系建。四是积极争取了各级领导及院士专家的支持。五是大会提出了“全民健康促进和产业发展”的涞源宣言。</w:t>
      </w:r>
    </w:p>
    <w:p w:rsidR="00B777DA" w:rsidRPr="00111A6D" w:rsidRDefault="00111A6D" w:rsidP="00111A6D">
      <w:pPr>
        <w:pStyle w:val="a5"/>
        <w:widowControl w:val="0"/>
        <w:shd w:val="clear" w:color="auto" w:fill="FFFFFF"/>
        <w:spacing w:before="0" w:beforeAutospacing="0" w:after="0" w:afterAutospacing="0" w:line="560" w:lineRule="exact"/>
        <w:ind w:firstLineChars="200" w:firstLine="640"/>
        <w:jc w:val="both"/>
        <w:rPr>
          <w:rFonts w:ascii="楷体" w:eastAsia="楷体" w:hAnsi="楷体" w:cs="黑体"/>
          <w:bCs/>
          <w:color w:val="000000"/>
          <w:kern w:val="2"/>
          <w:sz w:val="32"/>
          <w:szCs w:val="32"/>
        </w:rPr>
      </w:pPr>
      <w:r>
        <w:rPr>
          <w:rFonts w:ascii="楷体" w:eastAsia="楷体" w:hAnsi="楷体" w:cs="黑体" w:hint="eastAsia"/>
          <w:bCs/>
          <w:color w:val="000000"/>
          <w:kern w:val="2"/>
          <w:sz w:val="32"/>
          <w:szCs w:val="32"/>
        </w:rPr>
        <w:lastRenderedPageBreak/>
        <w:t>三</w:t>
      </w:r>
      <w:r w:rsidR="00B777DA" w:rsidRPr="00111A6D">
        <w:rPr>
          <w:rFonts w:ascii="楷体" w:eastAsia="楷体" w:hAnsi="楷体" w:cs="黑体" w:hint="eastAsia"/>
          <w:bCs/>
          <w:color w:val="000000"/>
          <w:kern w:val="2"/>
          <w:sz w:val="32"/>
          <w:szCs w:val="32"/>
        </w:rPr>
        <w:t>、开展对接活动，服务京</w:t>
      </w:r>
      <w:proofErr w:type="gramStart"/>
      <w:r w:rsidR="00B777DA" w:rsidRPr="00111A6D">
        <w:rPr>
          <w:rFonts w:ascii="楷体" w:eastAsia="楷体" w:hAnsi="楷体" w:cs="黑体" w:hint="eastAsia"/>
          <w:bCs/>
          <w:color w:val="000000"/>
          <w:kern w:val="2"/>
          <w:sz w:val="32"/>
          <w:szCs w:val="32"/>
        </w:rPr>
        <w:t>津雄深</w:t>
      </w:r>
      <w:proofErr w:type="gramEnd"/>
      <w:r w:rsidR="00B777DA" w:rsidRPr="00111A6D">
        <w:rPr>
          <w:rFonts w:ascii="楷体" w:eastAsia="楷体" w:hAnsi="楷体" w:cs="黑体" w:hint="eastAsia"/>
          <w:bCs/>
          <w:color w:val="000000"/>
          <w:kern w:val="2"/>
          <w:sz w:val="32"/>
          <w:szCs w:val="32"/>
        </w:rPr>
        <w:t>科技合作。</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成立了科技成果转化服务中心。与中关村天合科技成果转化中心、大学科技园开展合作，深挖企业创新主体活力，做好京</w:t>
      </w:r>
      <w:proofErr w:type="gramStart"/>
      <w:r w:rsidRPr="0031350F">
        <w:rPr>
          <w:rFonts w:ascii="仿宋" w:eastAsia="仿宋" w:hAnsi="仿宋" w:hint="eastAsia"/>
          <w:sz w:val="32"/>
          <w:szCs w:val="32"/>
        </w:rPr>
        <w:t>津雄深</w:t>
      </w:r>
      <w:proofErr w:type="gramEnd"/>
      <w:r w:rsidRPr="0031350F">
        <w:rPr>
          <w:rFonts w:ascii="仿宋" w:eastAsia="仿宋" w:hAnsi="仿宋" w:hint="eastAsia"/>
          <w:sz w:val="32"/>
          <w:szCs w:val="32"/>
        </w:rPr>
        <w:t>科技成果转化推进服务工作。4月10日上午科技成果转化服务中心正式成立。保定市科协、中关村天合科技成果转化促进中心、全国学会和科研院所、科技创新示范企业签署了“保定技术转移转化服务中心合作共建备忘录”。三是积极参加中国科协及所属全国学会组织的活动。参加了中国科协第一批、第三批“科技服务团”启动仪式上在线签约活动；参加了中国科协“科创中国”试点建设推进会，并作典型发言；参加了京津</w:t>
      </w:r>
      <w:proofErr w:type="gramStart"/>
      <w:r w:rsidRPr="0031350F">
        <w:rPr>
          <w:rFonts w:ascii="仿宋" w:eastAsia="仿宋" w:hAnsi="仿宋" w:hint="eastAsia"/>
          <w:sz w:val="32"/>
          <w:szCs w:val="32"/>
        </w:rPr>
        <w:t>冀区域</w:t>
      </w:r>
      <w:proofErr w:type="gramEnd"/>
      <w:r w:rsidRPr="0031350F">
        <w:rPr>
          <w:rFonts w:ascii="仿宋" w:eastAsia="仿宋" w:hAnsi="仿宋" w:hint="eastAsia"/>
          <w:sz w:val="32"/>
          <w:szCs w:val="32"/>
        </w:rPr>
        <w:t>协同促进科技经济融合工作座谈会，明确了明年工作思路。四是产学研用创新平台发挥示范引领作用，我们主导成立的中国光电网产业创新联盟等7家组织，结合各自产业领域和产业特点，组织了现场调研、学术交流、技术咨询服务多种形式的活动。五是</w:t>
      </w:r>
      <w:r w:rsidRPr="0031350F">
        <w:rPr>
          <w:rFonts w:ascii="仿宋" w:eastAsia="仿宋" w:hAnsi="仿宋"/>
          <w:sz w:val="32"/>
          <w:szCs w:val="32"/>
        </w:rPr>
        <w:t>举办了“京津冀生命健康产业科技成果推介会”</w:t>
      </w:r>
      <w:r w:rsidRPr="0031350F">
        <w:rPr>
          <w:rFonts w:ascii="仿宋" w:eastAsia="仿宋" w:hAnsi="仿宋" w:hint="eastAsia"/>
          <w:sz w:val="32"/>
          <w:szCs w:val="32"/>
        </w:rPr>
        <w:t>，</w:t>
      </w:r>
      <w:r w:rsidRPr="0031350F">
        <w:rPr>
          <w:rFonts w:ascii="仿宋" w:eastAsia="仿宋" w:hAnsi="仿宋"/>
          <w:sz w:val="32"/>
          <w:szCs w:val="32"/>
        </w:rPr>
        <w:t>组织了中国科学院等单位15项生命健康产业前沿科技成果，进行了现场集中发布推介。“远程可控智能药盒”、“猫</w:t>
      </w:r>
      <w:proofErr w:type="gramStart"/>
      <w:r w:rsidRPr="0031350F">
        <w:rPr>
          <w:rFonts w:ascii="仿宋" w:eastAsia="仿宋" w:hAnsi="仿宋"/>
          <w:sz w:val="32"/>
          <w:szCs w:val="32"/>
        </w:rPr>
        <w:t>瘟</w:t>
      </w:r>
      <w:proofErr w:type="gramEnd"/>
      <w:r w:rsidRPr="0031350F">
        <w:rPr>
          <w:rFonts w:ascii="仿宋" w:eastAsia="仿宋" w:hAnsi="仿宋"/>
          <w:sz w:val="32"/>
          <w:szCs w:val="32"/>
        </w:rPr>
        <w:t>、鸽</w:t>
      </w:r>
      <w:proofErr w:type="gramStart"/>
      <w:r w:rsidRPr="0031350F">
        <w:rPr>
          <w:rFonts w:ascii="仿宋" w:eastAsia="仿宋" w:hAnsi="仿宋"/>
          <w:sz w:val="32"/>
          <w:szCs w:val="32"/>
        </w:rPr>
        <w:t>瘟</w:t>
      </w:r>
      <w:proofErr w:type="gramEnd"/>
      <w:r w:rsidRPr="0031350F">
        <w:rPr>
          <w:rFonts w:ascii="仿宋" w:eastAsia="仿宋" w:hAnsi="仿宋"/>
          <w:sz w:val="32"/>
          <w:szCs w:val="32"/>
        </w:rPr>
        <w:t>灭活疫苗”等53项科技成果进行了书面发布。推介会还专门印制了《京津冀大健康产业优秀科技成果手册》为持续做好科技成果转化提供了有力支撑。</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开展科学普及活动，服务全民科学素质提升。</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3家农技协、20家科普教育基地、2家科普示范社区进行了奖补，进一步推动基地科普阵地科普活动的积极性。三是开展了科普</w:t>
      </w:r>
      <w:r w:rsidRPr="0031350F">
        <w:rPr>
          <w:rFonts w:ascii="仿宋" w:eastAsia="仿宋" w:hAnsi="仿宋" w:hint="eastAsia"/>
          <w:sz w:val="32"/>
          <w:szCs w:val="32"/>
        </w:rPr>
        <w:lastRenderedPageBreak/>
        <w:t>志愿者队伍注册工作。全市20个县（市、区）均已全部完成注册，科技志愿服务组织注册总数达到43个，注册人数达到1387人。</w:t>
      </w:r>
    </w:p>
    <w:p w:rsidR="00B777DA" w:rsidRPr="00352747" w:rsidRDefault="00352747" w:rsidP="00352747">
      <w:pPr>
        <w:pStyle w:val="a5"/>
        <w:widowControl w:val="0"/>
        <w:shd w:val="clear" w:color="auto" w:fill="FFFFFF"/>
        <w:spacing w:before="0" w:beforeAutospacing="0" w:after="0" w:afterAutospacing="0" w:line="560" w:lineRule="exact"/>
        <w:ind w:firstLineChars="200" w:firstLine="640"/>
        <w:jc w:val="both"/>
        <w:rPr>
          <w:rFonts w:ascii="楷体" w:eastAsia="楷体" w:hAnsi="楷体" w:cs="黑体"/>
          <w:bCs/>
          <w:color w:val="000000"/>
          <w:kern w:val="2"/>
          <w:sz w:val="32"/>
          <w:szCs w:val="32"/>
        </w:rPr>
      </w:pPr>
      <w:r>
        <w:rPr>
          <w:rFonts w:ascii="楷体" w:eastAsia="楷体" w:hAnsi="楷体" w:cs="黑体" w:hint="eastAsia"/>
          <w:bCs/>
          <w:color w:val="000000"/>
          <w:kern w:val="2"/>
          <w:sz w:val="32"/>
          <w:szCs w:val="32"/>
        </w:rPr>
        <w:t>四</w:t>
      </w:r>
      <w:r w:rsidR="00B777DA" w:rsidRPr="00352747">
        <w:rPr>
          <w:rFonts w:ascii="楷体" w:eastAsia="楷体" w:hAnsi="楷体" w:cs="黑体" w:hint="eastAsia"/>
          <w:bCs/>
          <w:color w:val="000000"/>
          <w:kern w:val="2"/>
          <w:sz w:val="32"/>
          <w:szCs w:val="32"/>
        </w:rPr>
        <w:t>、发挥科技人才作用，服务创新驱动示范市建设。</w:t>
      </w:r>
    </w:p>
    <w:p w:rsidR="00B777DA" w:rsidRPr="0031350F" w:rsidRDefault="00B777DA" w:rsidP="0031350F">
      <w:pPr>
        <w:ind w:firstLineChars="200" w:firstLine="640"/>
        <w:rPr>
          <w:rFonts w:ascii="仿宋" w:eastAsia="仿宋" w:hAnsi="仿宋"/>
          <w:sz w:val="32"/>
          <w:szCs w:val="32"/>
        </w:rPr>
      </w:pPr>
      <w:r w:rsidRPr="0031350F">
        <w:rPr>
          <w:rFonts w:ascii="仿宋" w:eastAsia="仿宋" w:hAnsi="仿宋" w:hint="eastAsia"/>
          <w:sz w:val="32"/>
          <w:szCs w:val="32"/>
        </w:rPr>
        <w:t>一是举办了第四期保定市科技领军人才清华大学培训班，进一步了巩固和深化企业与企业创新创业的朋友圈，企业与院士专家合作共赢的朋友圈，科协与企业对接服务的朋友圈。二是充分发挥海外智力作用，利用海外保定籍智力资源和与保定产业相关的海外科技资源，建立了</w:t>
      </w:r>
      <w:proofErr w:type="gramStart"/>
      <w:r w:rsidRPr="0031350F">
        <w:rPr>
          <w:rFonts w:ascii="仿宋" w:eastAsia="仿宋" w:hAnsi="仿宋" w:hint="eastAsia"/>
          <w:sz w:val="32"/>
          <w:szCs w:val="32"/>
        </w:rPr>
        <w:t>保定海归创新</w:t>
      </w:r>
      <w:proofErr w:type="gramEnd"/>
      <w:r w:rsidRPr="0031350F">
        <w:rPr>
          <w:rFonts w:ascii="仿宋" w:eastAsia="仿宋" w:hAnsi="仿宋" w:hint="eastAsia"/>
          <w:sz w:val="32"/>
          <w:szCs w:val="32"/>
        </w:rPr>
        <w:t>创业联盟，建立 4个</w:t>
      </w:r>
      <w:proofErr w:type="gramStart"/>
      <w:r w:rsidRPr="0031350F">
        <w:rPr>
          <w:rFonts w:ascii="仿宋" w:eastAsia="仿宋" w:hAnsi="仿宋" w:hint="eastAsia"/>
          <w:sz w:val="32"/>
          <w:szCs w:val="32"/>
        </w:rPr>
        <w:t>海智基地</w:t>
      </w:r>
      <w:proofErr w:type="gramEnd"/>
      <w:r w:rsidRPr="0031350F">
        <w:rPr>
          <w:rFonts w:ascii="仿宋" w:eastAsia="仿宋" w:hAnsi="仿宋" w:hint="eastAsia"/>
          <w:sz w:val="32"/>
          <w:szCs w:val="32"/>
        </w:rPr>
        <w:t>工作站。</w:t>
      </w:r>
      <w:proofErr w:type="gramStart"/>
      <w:r w:rsidRPr="0031350F">
        <w:rPr>
          <w:rFonts w:ascii="仿宋" w:eastAsia="仿宋" w:hAnsi="仿宋" w:hint="eastAsia"/>
          <w:sz w:val="32"/>
          <w:szCs w:val="32"/>
        </w:rPr>
        <w:t>海智基地</w:t>
      </w:r>
      <w:proofErr w:type="gramEnd"/>
      <w:r w:rsidRPr="0031350F">
        <w:rPr>
          <w:rFonts w:ascii="仿宋" w:eastAsia="仿宋" w:hAnsi="仿宋" w:hint="eastAsia"/>
          <w:sz w:val="32"/>
          <w:szCs w:val="32"/>
        </w:rPr>
        <w:t>工作获省委组织部、市委组织部人才</w:t>
      </w:r>
      <w:proofErr w:type="gramStart"/>
      <w:r w:rsidRPr="0031350F">
        <w:rPr>
          <w:rFonts w:ascii="仿宋" w:eastAsia="仿宋" w:hAnsi="仿宋" w:hint="eastAsia"/>
          <w:sz w:val="32"/>
          <w:szCs w:val="32"/>
        </w:rPr>
        <w:t>强冀工程</w:t>
      </w:r>
      <w:proofErr w:type="gramEnd"/>
      <w:r w:rsidRPr="0031350F">
        <w:rPr>
          <w:rFonts w:ascii="仿宋" w:eastAsia="仿宋" w:hAnsi="仿宋" w:hint="eastAsia"/>
          <w:sz w:val="32"/>
          <w:szCs w:val="32"/>
        </w:rPr>
        <w:t>支持，并获专项资金支持。举办了2020大学生创业世界杯河北赛区决赛。三是积极扶持保定科技工作者成长，推动我市6名科技工作者被评为全省“最受关注科技人物”。四是积极推动青少年科技素质提升，组织了市级第35届青少年科技创新大赛评审工作。</w:t>
      </w:r>
    </w:p>
    <w:p w:rsidR="0014541C" w:rsidRPr="0031350F" w:rsidRDefault="001F1312">
      <w:pPr>
        <w:ind w:firstLineChars="200" w:firstLine="640"/>
        <w:rPr>
          <w:rFonts w:ascii="仿宋" w:eastAsia="仿宋" w:hAnsi="仿宋"/>
          <w:sz w:val="32"/>
          <w:szCs w:val="32"/>
        </w:rPr>
      </w:pPr>
      <w:r w:rsidRPr="0031350F">
        <w:rPr>
          <w:rFonts w:ascii="仿宋" w:eastAsia="仿宋" w:hAnsi="仿宋" w:hint="eastAsia"/>
          <w:sz w:val="32"/>
          <w:szCs w:val="32"/>
        </w:rPr>
        <w:t>20</w:t>
      </w:r>
      <w:r w:rsidR="00840203" w:rsidRPr="0031350F">
        <w:rPr>
          <w:rFonts w:ascii="仿宋" w:eastAsia="仿宋" w:hAnsi="仿宋" w:hint="eastAsia"/>
          <w:sz w:val="32"/>
          <w:szCs w:val="32"/>
        </w:rPr>
        <w:t>20</w:t>
      </w:r>
      <w:r w:rsidRPr="0031350F">
        <w:rPr>
          <w:rFonts w:ascii="仿宋" w:eastAsia="仿宋" w:hAnsi="仿宋" w:hint="eastAsia"/>
          <w:sz w:val="32"/>
          <w:szCs w:val="32"/>
        </w:rPr>
        <w:t>年，科协共有1</w:t>
      </w:r>
      <w:r w:rsidR="00911A06" w:rsidRPr="0031350F">
        <w:rPr>
          <w:rFonts w:ascii="仿宋" w:eastAsia="仿宋" w:hAnsi="仿宋" w:hint="eastAsia"/>
          <w:sz w:val="32"/>
          <w:szCs w:val="32"/>
        </w:rPr>
        <w:t>1</w:t>
      </w:r>
      <w:r w:rsidRPr="0031350F">
        <w:rPr>
          <w:rFonts w:ascii="仿宋" w:eastAsia="仿宋" w:hAnsi="仿宋" w:hint="eastAsia"/>
          <w:sz w:val="32"/>
          <w:szCs w:val="32"/>
        </w:rPr>
        <w:t>项项目支出，分别是科普经费80.00万元、全民素质经费</w:t>
      </w:r>
      <w:r w:rsidRPr="0031350F">
        <w:rPr>
          <w:rFonts w:ascii="仿宋" w:eastAsia="仿宋" w:hAnsi="仿宋"/>
          <w:sz w:val="32"/>
          <w:szCs w:val="32"/>
        </w:rPr>
        <w:t>24.00</w:t>
      </w:r>
      <w:r w:rsidRPr="0031350F">
        <w:rPr>
          <w:rFonts w:ascii="仿宋" w:eastAsia="仿宋" w:hAnsi="仿宋" w:hint="eastAsia"/>
          <w:sz w:val="32"/>
          <w:szCs w:val="32"/>
        </w:rPr>
        <w:t>万元、老科协经费</w:t>
      </w:r>
      <w:r w:rsidR="00911A06" w:rsidRPr="0031350F">
        <w:rPr>
          <w:rFonts w:ascii="仿宋" w:eastAsia="仿宋" w:hAnsi="仿宋" w:hint="eastAsia"/>
          <w:sz w:val="32"/>
          <w:szCs w:val="32"/>
        </w:rPr>
        <w:t>2.60</w:t>
      </w:r>
      <w:r w:rsidRPr="0031350F">
        <w:rPr>
          <w:rFonts w:ascii="仿宋" w:eastAsia="仿宋" w:hAnsi="仿宋" w:hint="eastAsia"/>
          <w:sz w:val="32"/>
          <w:szCs w:val="32"/>
        </w:rPr>
        <w:t>万元、流动科技馆运行经费</w:t>
      </w:r>
      <w:r w:rsidR="00911A06" w:rsidRPr="0031350F">
        <w:rPr>
          <w:rFonts w:ascii="仿宋" w:eastAsia="仿宋" w:hAnsi="仿宋" w:hint="eastAsia"/>
          <w:sz w:val="32"/>
          <w:szCs w:val="32"/>
        </w:rPr>
        <w:t>24</w:t>
      </w:r>
      <w:r w:rsidRPr="0031350F">
        <w:rPr>
          <w:rFonts w:ascii="仿宋" w:eastAsia="仿宋" w:hAnsi="仿宋"/>
          <w:sz w:val="32"/>
          <w:szCs w:val="32"/>
        </w:rPr>
        <w:t>.00</w:t>
      </w:r>
      <w:r w:rsidRPr="0031350F">
        <w:rPr>
          <w:rFonts w:ascii="仿宋" w:eastAsia="仿宋" w:hAnsi="仿宋" w:hint="eastAsia"/>
          <w:sz w:val="32"/>
          <w:szCs w:val="32"/>
        </w:rPr>
        <w:t>万元、素质体验馆建设经费</w:t>
      </w:r>
      <w:r w:rsidRPr="0031350F">
        <w:rPr>
          <w:rFonts w:ascii="仿宋" w:eastAsia="仿宋" w:hAnsi="仿宋"/>
          <w:sz w:val="32"/>
          <w:szCs w:val="32"/>
        </w:rPr>
        <w:t>80.00</w:t>
      </w:r>
      <w:r w:rsidRPr="0031350F">
        <w:rPr>
          <w:rFonts w:ascii="仿宋" w:eastAsia="仿宋" w:hAnsi="仿宋" w:hint="eastAsia"/>
          <w:sz w:val="32"/>
          <w:szCs w:val="32"/>
        </w:rPr>
        <w:t>万元、学术交流经费</w:t>
      </w:r>
      <w:r w:rsidRPr="0031350F">
        <w:rPr>
          <w:rFonts w:ascii="仿宋" w:eastAsia="仿宋" w:hAnsi="仿宋"/>
          <w:sz w:val="32"/>
          <w:szCs w:val="32"/>
        </w:rPr>
        <w:t>0.00</w:t>
      </w:r>
      <w:r w:rsidRPr="0031350F">
        <w:rPr>
          <w:rFonts w:ascii="仿宋" w:eastAsia="仿宋" w:hAnsi="仿宋" w:hint="eastAsia"/>
          <w:sz w:val="32"/>
          <w:szCs w:val="32"/>
        </w:rPr>
        <w:t>、助力智慧保定城市建设经费</w:t>
      </w:r>
      <w:r w:rsidR="00911A06" w:rsidRPr="0031350F">
        <w:rPr>
          <w:rFonts w:ascii="仿宋" w:eastAsia="仿宋" w:hAnsi="仿宋" w:hint="eastAsia"/>
          <w:sz w:val="32"/>
          <w:szCs w:val="32"/>
        </w:rPr>
        <w:t>7</w:t>
      </w:r>
      <w:r w:rsidRPr="0031350F">
        <w:rPr>
          <w:rFonts w:ascii="仿宋" w:eastAsia="仿宋" w:hAnsi="仿宋"/>
          <w:sz w:val="32"/>
          <w:szCs w:val="32"/>
        </w:rPr>
        <w:t>0.00</w:t>
      </w:r>
      <w:r w:rsidRPr="0031350F">
        <w:rPr>
          <w:rFonts w:ascii="仿宋" w:eastAsia="仿宋" w:hAnsi="仿宋" w:hint="eastAsia"/>
          <w:sz w:val="32"/>
          <w:szCs w:val="32"/>
        </w:rPr>
        <w:t>万元、</w:t>
      </w:r>
      <w:r w:rsidR="00911A06" w:rsidRPr="0031350F">
        <w:rPr>
          <w:rFonts w:ascii="仿宋" w:eastAsia="仿宋" w:hAnsi="仿宋" w:hint="eastAsia"/>
          <w:sz w:val="32"/>
          <w:szCs w:val="32"/>
        </w:rPr>
        <w:t>省</w:t>
      </w:r>
      <w:r w:rsidRPr="0031350F">
        <w:rPr>
          <w:rFonts w:ascii="仿宋" w:eastAsia="仿宋" w:hAnsi="仿宋" w:hint="eastAsia"/>
          <w:sz w:val="32"/>
          <w:szCs w:val="32"/>
        </w:rPr>
        <w:t>科协改革试点经费</w:t>
      </w:r>
      <w:r w:rsidRPr="0031350F">
        <w:rPr>
          <w:rFonts w:ascii="仿宋" w:eastAsia="仿宋" w:hAnsi="仿宋"/>
          <w:sz w:val="32"/>
          <w:szCs w:val="32"/>
        </w:rPr>
        <w:t>1</w:t>
      </w:r>
      <w:r w:rsidR="00911A06" w:rsidRPr="0031350F">
        <w:rPr>
          <w:rFonts w:ascii="仿宋" w:eastAsia="仿宋" w:hAnsi="仿宋" w:hint="eastAsia"/>
          <w:sz w:val="32"/>
          <w:szCs w:val="32"/>
        </w:rPr>
        <w:t>6</w:t>
      </w:r>
      <w:r w:rsidRPr="0031350F">
        <w:rPr>
          <w:rFonts w:ascii="仿宋" w:eastAsia="仿宋" w:hAnsi="仿宋"/>
          <w:sz w:val="32"/>
          <w:szCs w:val="32"/>
        </w:rPr>
        <w:t>.00</w:t>
      </w:r>
      <w:r w:rsidRPr="0031350F">
        <w:rPr>
          <w:rFonts w:ascii="仿宋" w:eastAsia="仿宋" w:hAnsi="仿宋" w:hint="eastAsia"/>
          <w:sz w:val="32"/>
          <w:szCs w:val="32"/>
        </w:rPr>
        <w:t>万元、</w:t>
      </w:r>
      <w:r w:rsidR="00911A06" w:rsidRPr="0031350F">
        <w:rPr>
          <w:rFonts w:ascii="仿宋" w:eastAsia="仿宋" w:hAnsi="仿宋" w:hint="eastAsia"/>
          <w:sz w:val="32"/>
          <w:szCs w:val="32"/>
        </w:rPr>
        <w:t>省科协基层科普行动计划86.00万元、</w:t>
      </w:r>
      <w:r w:rsidRPr="0031350F">
        <w:rPr>
          <w:rFonts w:ascii="仿宋" w:eastAsia="仿宋" w:hAnsi="仿宋" w:hint="eastAsia"/>
          <w:sz w:val="32"/>
          <w:szCs w:val="32"/>
        </w:rPr>
        <w:t>省科协改革试点经费</w:t>
      </w:r>
      <w:r w:rsidRPr="0031350F">
        <w:rPr>
          <w:rFonts w:ascii="仿宋" w:eastAsia="仿宋" w:hAnsi="仿宋"/>
          <w:sz w:val="32"/>
          <w:szCs w:val="32"/>
        </w:rPr>
        <w:t>10.00</w:t>
      </w:r>
      <w:r w:rsidRPr="0031350F">
        <w:rPr>
          <w:rFonts w:ascii="仿宋" w:eastAsia="仿宋" w:hAnsi="仿宋" w:hint="eastAsia"/>
          <w:sz w:val="32"/>
          <w:szCs w:val="32"/>
        </w:rPr>
        <w:t>万元、创新驱动助力工程发展示范市试点建设经费</w:t>
      </w:r>
      <w:r w:rsidR="00911A06" w:rsidRPr="0031350F">
        <w:rPr>
          <w:rFonts w:ascii="仿宋" w:eastAsia="仿宋" w:hAnsi="仿宋" w:hint="eastAsia"/>
          <w:sz w:val="32"/>
          <w:szCs w:val="32"/>
        </w:rPr>
        <w:t>80.</w:t>
      </w:r>
      <w:r w:rsidRPr="0031350F">
        <w:rPr>
          <w:rFonts w:ascii="仿宋" w:eastAsia="仿宋" w:hAnsi="仿宋" w:hint="eastAsia"/>
          <w:sz w:val="32"/>
          <w:szCs w:val="32"/>
        </w:rPr>
        <w:t>00万元</w:t>
      </w:r>
      <w:r w:rsidR="00911A06" w:rsidRPr="0031350F">
        <w:rPr>
          <w:rFonts w:ascii="仿宋" w:eastAsia="仿宋" w:hAnsi="仿宋" w:hint="eastAsia"/>
          <w:sz w:val="32"/>
          <w:szCs w:val="32"/>
        </w:rPr>
        <w:t>、提前下达</w:t>
      </w:r>
      <w:r w:rsidR="00911A06" w:rsidRPr="0031350F">
        <w:rPr>
          <w:rFonts w:ascii="仿宋" w:eastAsia="仿宋" w:hAnsi="仿宋"/>
          <w:sz w:val="32"/>
          <w:szCs w:val="32"/>
        </w:rPr>
        <w:t>2020年基层科普行动计划中央补助资金</w:t>
      </w:r>
      <w:r w:rsidR="00911A06" w:rsidRPr="0031350F">
        <w:rPr>
          <w:rFonts w:ascii="仿宋" w:eastAsia="仿宋" w:hAnsi="仿宋" w:hint="eastAsia"/>
          <w:sz w:val="32"/>
          <w:szCs w:val="32"/>
        </w:rPr>
        <w:t>198.00万元</w:t>
      </w:r>
      <w:r w:rsidRPr="0031350F">
        <w:rPr>
          <w:rFonts w:ascii="仿宋" w:eastAsia="仿宋" w:hAnsi="仿宋" w:hint="eastAsia"/>
          <w:sz w:val="32"/>
          <w:szCs w:val="32"/>
        </w:rPr>
        <w:t>。</w:t>
      </w:r>
    </w:p>
    <w:p w:rsidR="0014541C" w:rsidRPr="0031350F" w:rsidRDefault="001F1312">
      <w:pPr>
        <w:ind w:firstLineChars="200" w:firstLine="640"/>
        <w:rPr>
          <w:rFonts w:ascii="仿宋" w:eastAsia="仿宋" w:hAnsi="仿宋"/>
          <w:sz w:val="32"/>
          <w:szCs w:val="32"/>
        </w:rPr>
      </w:pPr>
      <w:r>
        <w:rPr>
          <w:rFonts w:ascii="仿宋" w:eastAsia="仿宋" w:hAnsi="仿宋" w:hint="eastAsia"/>
          <w:sz w:val="32"/>
          <w:szCs w:val="32"/>
        </w:rPr>
        <w:t>1</w:t>
      </w:r>
      <w:r w:rsidR="00911A06">
        <w:rPr>
          <w:rFonts w:ascii="仿宋" w:eastAsia="仿宋" w:hAnsi="仿宋" w:hint="eastAsia"/>
          <w:sz w:val="32"/>
          <w:szCs w:val="32"/>
        </w:rPr>
        <w:t>1</w:t>
      </w:r>
      <w:r>
        <w:rPr>
          <w:rFonts w:ascii="仿宋" w:eastAsia="仿宋" w:hAnsi="仿宋" w:hint="eastAsia"/>
          <w:sz w:val="32"/>
          <w:szCs w:val="32"/>
        </w:rPr>
        <w:t>项项目所有开支均按照财务管理制度执行，资金的使用严格</w:t>
      </w:r>
      <w:r>
        <w:rPr>
          <w:rFonts w:ascii="仿宋" w:eastAsia="仿宋" w:hAnsi="仿宋" w:hint="eastAsia"/>
          <w:sz w:val="32"/>
          <w:szCs w:val="32"/>
        </w:rPr>
        <w:lastRenderedPageBreak/>
        <w:t>把关，整个项目的运行完全按照财政局有关规定和我单位内部管理制度执行，建立了工作有计划、实施有方案、日常有监督的管理机制，工作取得了较好的成效。单位内部不定期进行抽查，严格人员作风，不存在违规违法的问题。各个项目资金使用与具体项目实施内容相符，绩效总目标和阶段性目标都已按照计划完成，未逾期。</w:t>
      </w:r>
    </w:p>
    <w:p w:rsidR="0014541C" w:rsidRPr="0031350F" w:rsidRDefault="001F1312">
      <w:pPr>
        <w:rPr>
          <w:rFonts w:ascii="黑体" w:eastAsia="黑体" w:hAnsi="黑体"/>
          <w:b/>
          <w:sz w:val="32"/>
          <w:szCs w:val="32"/>
        </w:rPr>
      </w:pPr>
      <w:r w:rsidRPr="0031350F">
        <w:rPr>
          <w:rFonts w:ascii="黑体" w:eastAsia="黑体" w:hAnsi="黑体" w:hint="eastAsia"/>
          <w:b/>
          <w:sz w:val="32"/>
          <w:szCs w:val="32"/>
        </w:rPr>
        <w:t xml:space="preserve">三、绩效目标设定质量情况 </w:t>
      </w:r>
    </w:p>
    <w:p w:rsidR="0014541C" w:rsidRDefault="001F1312">
      <w:pPr>
        <w:ind w:firstLineChars="200" w:firstLine="640"/>
        <w:rPr>
          <w:rFonts w:ascii="仿宋" w:eastAsia="仿宋" w:hAnsi="仿宋"/>
          <w:sz w:val="32"/>
          <w:szCs w:val="32"/>
        </w:rPr>
      </w:pPr>
      <w:r>
        <w:rPr>
          <w:rFonts w:ascii="仿宋" w:eastAsia="仿宋" w:hAnsi="仿宋" w:hint="eastAsia"/>
          <w:sz w:val="32"/>
          <w:szCs w:val="32"/>
        </w:rPr>
        <w:t>根据项目绩效自评结果，科协20</w:t>
      </w:r>
      <w:r w:rsidR="00911A06">
        <w:rPr>
          <w:rFonts w:ascii="仿宋" w:eastAsia="仿宋" w:hAnsi="仿宋" w:hint="eastAsia"/>
          <w:sz w:val="32"/>
          <w:szCs w:val="32"/>
        </w:rPr>
        <w:t>20</w:t>
      </w:r>
      <w:r>
        <w:rPr>
          <w:rFonts w:ascii="仿宋" w:eastAsia="仿宋" w:hAnsi="仿宋" w:hint="eastAsia"/>
          <w:sz w:val="32"/>
          <w:szCs w:val="32"/>
        </w:rPr>
        <w:t>年度预算项目，项目的申请、设立过程符合相关要求，设定的绩效目标清晰、明确、合理，绩效指标全面完整、科学合理可衡量，绩效标准较为恰当适宜，比较易于评价。</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推动科协系统改革，建设科技工作者之家</w:t>
      </w:r>
      <w:r>
        <w:rPr>
          <w:rFonts w:ascii="仿宋" w:eastAsia="仿宋" w:hAnsi="仿宋" w:hint="eastAsia"/>
          <w:color w:val="000000"/>
          <w:sz w:val="32"/>
          <w:szCs w:val="32"/>
        </w:rPr>
        <w:t>，完成质量良好。</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color w:val="000000"/>
          <w:sz w:val="32"/>
          <w:szCs w:val="32"/>
        </w:rPr>
        <w:t>绩效目标：初步预期成果打造保定创新驱动示范市2.0版，使创新驱动成为保定发展的最强音，使示范市建设成为保定发展的核心动能，把保定打造成京</w:t>
      </w:r>
      <w:proofErr w:type="gramStart"/>
      <w:r>
        <w:rPr>
          <w:rFonts w:ascii="仿宋" w:eastAsia="仿宋" w:hAnsi="仿宋"/>
          <w:color w:val="000000"/>
          <w:sz w:val="32"/>
          <w:szCs w:val="32"/>
        </w:rPr>
        <w:t>津冀最具</w:t>
      </w:r>
      <w:proofErr w:type="gramEnd"/>
      <w:r>
        <w:rPr>
          <w:rFonts w:ascii="仿宋" w:eastAsia="仿宋" w:hAnsi="仿宋"/>
          <w:color w:val="000000"/>
          <w:sz w:val="32"/>
          <w:szCs w:val="32"/>
        </w:rPr>
        <w:t>创新活力的创新城市，争当京津冀协同创新共同体的排头兵，开创推动京津</w:t>
      </w:r>
      <w:proofErr w:type="gramStart"/>
      <w:r>
        <w:rPr>
          <w:rFonts w:ascii="仿宋" w:eastAsia="仿宋" w:hAnsi="仿宋"/>
          <w:color w:val="000000"/>
          <w:sz w:val="32"/>
          <w:szCs w:val="32"/>
        </w:rPr>
        <w:t>保地区</w:t>
      </w:r>
      <w:proofErr w:type="gramEnd"/>
      <w:r>
        <w:rPr>
          <w:rFonts w:ascii="仿宋" w:eastAsia="仿宋" w:hAnsi="仿宋"/>
          <w:color w:val="000000"/>
          <w:sz w:val="32"/>
          <w:szCs w:val="32"/>
        </w:rPr>
        <w:t>率先联动发展的新局面</w:t>
      </w:r>
      <w:r>
        <w:rPr>
          <w:rFonts w:ascii="仿宋" w:eastAsia="仿宋" w:hAnsi="仿宋" w:hint="eastAsia"/>
          <w:color w:val="000000"/>
          <w:sz w:val="32"/>
          <w:szCs w:val="32"/>
        </w:rPr>
        <w:t>，完成质量良好</w:t>
      </w:r>
      <w:r>
        <w:rPr>
          <w:rFonts w:ascii="仿宋" w:eastAsia="仿宋" w:hAnsi="仿宋"/>
          <w:color w:val="000000"/>
          <w:sz w:val="32"/>
          <w:szCs w:val="32"/>
        </w:rPr>
        <w:t>。</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支持学会发展，提高学会服务能力</w:t>
      </w:r>
      <w:r>
        <w:rPr>
          <w:rFonts w:ascii="仿宋" w:eastAsia="仿宋" w:hAnsi="仿宋" w:hint="eastAsia"/>
          <w:color w:val="000000"/>
          <w:sz w:val="32"/>
          <w:szCs w:val="32"/>
        </w:rPr>
        <w:t>，完成质量良好。</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color w:val="000000"/>
          <w:sz w:val="32"/>
          <w:szCs w:val="32"/>
        </w:rPr>
        <w:t>绩效目标：改革学会治理结构，完善学会治理方式，开展综合性学术交流活动，支持示范性学会建设，积极推进以学会理事会规范化、秘书处实体化、秘书长职业化为核心内容的“三化”改革，支持部分省级学会有序承接政府转移职能。</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提升科普能力， 提高公民科学素质</w:t>
      </w:r>
      <w:r>
        <w:rPr>
          <w:rFonts w:ascii="仿宋" w:eastAsia="仿宋" w:hAnsi="仿宋" w:hint="eastAsia"/>
          <w:color w:val="000000"/>
          <w:sz w:val="32"/>
          <w:szCs w:val="32"/>
        </w:rPr>
        <w:t>，完成质量良好。</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color w:val="000000"/>
          <w:sz w:val="32"/>
          <w:szCs w:val="32"/>
        </w:rPr>
        <w:lastRenderedPageBreak/>
        <w:t>绩效目标：1、开展多种形式的科普活动和科普竞赛，调动公民提升自身科学素质的主动性，养成爱科学、学科学、用科学的习惯。2、通过科普资源开发与共建共享及加强科普信息化建设大幅度提升公共科普服务能力。</w:t>
      </w:r>
    </w:p>
    <w:p w:rsidR="0014541C" w:rsidRDefault="008B4B01">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hint="eastAsia"/>
          <w:color w:val="000000"/>
          <w:sz w:val="32"/>
          <w:szCs w:val="32"/>
        </w:rPr>
        <w:t>4</w:t>
      </w:r>
      <w:r w:rsidR="001F1312">
        <w:rPr>
          <w:rFonts w:ascii="仿宋" w:eastAsia="仿宋" w:hAnsi="仿宋" w:hint="eastAsia"/>
          <w:color w:val="000000"/>
          <w:sz w:val="32"/>
          <w:szCs w:val="32"/>
        </w:rPr>
        <w:t>、</w:t>
      </w:r>
      <w:r w:rsidR="001F1312">
        <w:rPr>
          <w:rFonts w:ascii="仿宋" w:eastAsia="仿宋" w:hAnsi="仿宋"/>
          <w:color w:val="000000"/>
          <w:sz w:val="32"/>
          <w:szCs w:val="32"/>
        </w:rPr>
        <w:t>打造创新驱动示范市升级版、提升创新驱动能力</w:t>
      </w:r>
      <w:r w:rsidR="001F1312">
        <w:rPr>
          <w:rFonts w:ascii="仿宋" w:eastAsia="仿宋" w:hAnsi="仿宋" w:hint="eastAsia"/>
          <w:color w:val="000000"/>
          <w:sz w:val="32"/>
          <w:szCs w:val="32"/>
        </w:rPr>
        <w:t>，完成质量良好。</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color w:val="000000"/>
          <w:sz w:val="32"/>
          <w:szCs w:val="32"/>
        </w:rPr>
        <w:t>绩效目标：推动创新驱动发展示范市、县建设，建设</w:t>
      </w:r>
      <w:r>
        <w:rPr>
          <w:rFonts w:ascii="仿宋" w:eastAsia="仿宋" w:hAnsi="仿宋" w:hint="eastAsia"/>
          <w:color w:val="000000"/>
          <w:sz w:val="32"/>
          <w:szCs w:val="32"/>
        </w:rPr>
        <w:t>智慧城市</w:t>
      </w:r>
      <w:r>
        <w:rPr>
          <w:rFonts w:ascii="仿宋" w:eastAsia="仿宋" w:hAnsi="仿宋"/>
          <w:color w:val="000000"/>
          <w:sz w:val="32"/>
          <w:szCs w:val="32"/>
        </w:rPr>
        <w:t>，培育创建科技型中小企业，推动和引领本地传统产业转型和新兴产业发展。</w:t>
      </w:r>
    </w:p>
    <w:p w:rsidR="0014541C" w:rsidRPr="0031350F" w:rsidRDefault="001F1312">
      <w:pPr>
        <w:rPr>
          <w:rFonts w:ascii="黑体" w:eastAsia="黑体" w:hAnsi="黑体"/>
          <w:b/>
          <w:sz w:val="32"/>
          <w:szCs w:val="32"/>
        </w:rPr>
      </w:pPr>
      <w:r w:rsidRPr="0031350F">
        <w:rPr>
          <w:rFonts w:ascii="黑体" w:eastAsia="黑体" w:hAnsi="黑体" w:hint="eastAsia"/>
          <w:b/>
          <w:sz w:val="32"/>
          <w:szCs w:val="32"/>
        </w:rPr>
        <w:t>四、整改措施及结果应用</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hint="eastAsia"/>
          <w:color w:val="000000"/>
          <w:sz w:val="32"/>
          <w:szCs w:val="32"/>
        </w:rPr>
        <w:t>1.加强项目预算的准确性，完善长效管理制度，科协对财务工作进行规范化管理，积极同财政部门及时沟通学习。</w:t>
      </w:r>
    </w:p>
    <w:p w:rsidR="0014541C" w:rsidRDefault="001F1312">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Pr>
          <w:rFonts w:ascii="仿宋" w:eastAsia="仿宋" w:hAnsi="仿宋" w:hint="eastAsia"/>
          <w:color w:val="000000"/>
          <w:sz w:val="32"/>
          <w:szCs w:val="32"/>
        </w:rPr>
        <w:t>2.加强政治建设，始终坚持以人民为中心的发展理念，加强宣讲与科普工作，不断</w:t>
      </w:r>
      <w:proofErr w:type="gramStart"/>
      <w:r>
        <w:rPr>
          <w:rFonts w:ascii="仿宋" w:eastAsia="仿宋" w:hAnsi="仿宋" w:hint="eastAsia"/>
          <w:color w:val="000000"/>
          <w:sz w:val="32"/>
          <w:szCs w:val="32"/>
        </w:rPr>
        <w:t>加强智库建设</w:t>
      </w:r>
      <w:proofErr w:type="gramEnd"/>
      <w:r>
        <w:rPr>
          <w:rFonts w:ascii="仿宋" w:eastAsia="仿宋" w:hAnsi="仿宋" w:hint="eastAsia"/>
          <w:color w:val="000000"/>
          <w:sz w:val="32"/>
          <w:szCs w:val="32"/>
        </w:rPr>
        <w:t>。</w:t>
      </w:r>
    </w:p>
    <w:p w:rsidR="0014541C" w:rsidRDefault="001F1312">
      <w:pPr>
        <w:ind w:firstLineChars="150" w:firstLine="480"/>
        <w:rPr>
          <w:rFonts w:ascii="仿宋" w:eastAsia="仿宋" w:hAnsi="仿宋"/>
          <w:sz w:val="32"/>
          <w:szCs w:val="32"/>
        </w:rPr>
      </w:pPr>
      <w:r>
        <w:rPr>
          <w:rFonts w:ascii="仿宋" w:eastAsia="仿宋" w:hAnsi="仿宋" w:hint="eastAsia"/>
          <w:sz w:val="32"/>
          <w:szCs w:val="32"/>
        </w:rPr>
        <w:t>3、进一步健全和完善科协财务管理制度及内部控制制度，创新管理手段，用新思路、新方法，改进完善财务管理方法。</w:t>
      </w:r>
    </w:p>
    <w:p w:rsidR="0014541C" w:rsidRDefault="001F1312" w:rsidP="008B4B01">
      <w:pPr>
        <w:ind w:firstLineChars="150" w:firstLine="480"/>
        <w:rPr>
          <w:rFonts w:ascii="仿宋" w:eastAsia="仿宋" w:hAnsi="仿宋"/>
          <w:sz w:val="32"/>
          <w:szCs w:val="32"/>
        </w:rPr>
      </w:pPr>
      <w:r>
        <w:rPr>
          <w:rFonts w:ascii="仿宋" w:eastAsia="仿宋" w:hAnsi="仿宋" w:hint="eastAsia"/>
          <w:sz w:val="32"/>
          <w:szCs w:val="32"/>
        </w:rPr>
        <w:t>4、认真贯彻落实《保定市市级部门预算项目绩效自评管理办法》精神，按照财政支出绩效管理的要求，不断提高我院财政资金使用管理的水平和效率。</w:t>
      </w:r>
    </w:p>
    <w:p w:rsidR="0014541C" w:rsidRDefault="001F1312">
      <w:pPr>
        <w:ind w:firstLineChars="200" w:firstLine="640"/>
        <w:rPr>
          <w:rFonts w:ascii="仿宋" w:eastAsia="仿宋" w:hAnsi="仿宋"/>
          <w:sz w:val="32"/>
          <w:szCs w:val="32"/>
        </w:rPr>
      </w:pPr>
      <w:r>
        <w:rPr>
          <w:rFonts w:ascii="仿宋" w:eastAsia="仿宋" w:hAnsi="仿宋" w:hint="eastAsia"/>
          <w:sz w:val="32"/>
          <w:szCs w:val="32"/>
        </w:rPr>
        <w:t xml:space="preserve">                  </w:t>
      </w:r>
      <w:r w:rsidR="008B4B01">
        <w:rPr>
          <w:rFonts w:ascii="仿宋" w:eastAsia="仿宋" w:hAnsi="仿宋" w:hint="eastAsia"/>
          <w:sz w:val="32"/>
          <w:szCs w:val="32"/>
        </w:rPr>
        <w:t xml:space="preserve">      </w:t>
      </w:r>
      <w:r>
        <w:rPr>
          <w:rFonts w:ascii="仿宋" w:eastAsia="仿宋" w:hAnsi="仿宋" w:hint="eastAsia"/>
          <w:sz w:val="32"/>
          <w:szCs w:val="32"/>
        </w:rPr>
        <w:t>保定市科学技术协会</w:t>
      </w:r>
    </w:p>
    <w:p w:rsidR="0014541C" w:rsidRDefault="008B4B01">
      <w:pPr>
        <w:pStyle w:val="a5"/>
        <w:shd w:val="clear" w:color="auto" w:fill="FFFFFF"/>
        <w:spacing w:before="0" w:beforeAutospacing="0" w:after="0" w:afterAutospacing="0" w:line="480" w:lineRule="auto"/>
        <w:ind w:firstLineChars="1150" w:firstLine="3680"/>
        <w:jc w:val="both"/>
        <w:rPr>
          <w:rFonts w:ascii="仿宋" w:eastAsia="仿宋" w:hAnsi="仿宋"/>
          <w:sz w:val="32"/>
          <w:szCs w:val="32"/>
        </w:rPr>
      </w:pPr>
      <w:r>
        <w:rPr>
          <w:rFonts w:ascii="仿宋" w:eastAsia="仿宋" w:hAnsi="仿宋" w:hint="eastAsia"/>
          <w:sz w:val="32"/>
          <w:szCs w:val="32"/>
        </w:rPr>
        <w:t xml:space="preserve">      </w:t>
      </w:r>
      <w:r w:rsidR="001F1312">
        <w:rPr>
          <w:rFonts w:ascii="仿宋" w:eastAsia="仿宋" w:hAnsi="仿宋" w:hint="eastAsia"/>
          <w:sz w:val="32"/>
          <w:szCs w:val="32"/>
        </w:rPr>
        <w:t>202</w:t>
      </w:r>
      <w:r w:rsidR="00911A06">
        <w:rPr>
          <w:rFonts w:ascii="仿宋" w:eastAsia="仿宋" w:hAnsi="仿宋" w:hint="eastAsia"/>
          <w:sz w:val="32"/>
          <w:szCs w:val="32"/>
        </w:rPr>
        <w:t>1</w:t>
      </w:r>
      <w:r w:rsidR="001F1312">
        <w:rPr>
          <w:rFonts w:ascii="仿宋" w:eastAsia="仿宋" w:hAnsi="仿宋" w:hint="eastAsia"/>
          <w:sz w:val="32"/>
          <w:szCs w:val="32"/>
        </w:rPr>
        <w:t>年</w:t>
      </w:r>
      <w:r w:rsidR="00911A06">
        <w:rPr>
          <w:rFonts w:ascii="仿宋" w:eastAsia="仿宋" w:hAnsi="仿宋" w:hint="eastAsia"/>
          <w:sz w:val="32"/>
          <w:szCs w:val="32"/>
        </w:rPr>
        <w:t>2</w:t>
      </w:r>
      <w:r w:rsidR="001F1312">
        <w:rPr>
          <w:rFonts w:ascii="仿宋" w:eastAsia="仿宋" w:hAnsi="仿宋" w:hint="eastAsia"/>
          <w:sz w:val="32"/>
          <w:szCs w:val="32"/>
        </w:rPr>
        <w:t>月2</w:t>
      </w:r>
      <w:r w:rsidR="00911A06">
        <w:rPr>
          <w:rFonts w:ascii="仿宋" w:eastAsia="仿宋" w:hAnsi="仿宋" w:hint="eastAsia"/>
          <w:sz w:val="32"/>
          <w:szCs w:val="32"/>
        </w:rPr>
        <w:t>4</w:t>
      </w:r>
      <w:r w:rsidR="001F1312">
        <w:rPr>
          <w:rFonts w:ascii="仿宋" w:eastAsia="仿宋" w:hAnsi="仿宋" w:hint="eastAsia"/>
          <w:sz w:val="32"/>
          <w:szCs w:val="32"/>
        </w:rPr>
        <w:t>日</w:t>
      </w:r>
    </w:p>
    <w:p w:rsidR="008262D0" w:rsidRDefault="008262D0" w:rsidP="008B4B01">
      <w:pPr>
        <w:pStyle w:val="a5"/>
        <w:shd w:val="clear" w:color="auto" w:fill="FFFFFF"/>
        <w:spacing w:before="0" w:beforeAutospacing="0" w:after="0" w:afterAutospacing="0" w:line="480" w:lineRule="auto"/>
        <w:jc w:val="both"/>
        <w:rPr>
          <w:rFonts w:ascii="仿宋" w:eastAsia="仿宋" w:hAnsi="仿宋"/>
          <w:sz w:val="32"/>
          <w:szCs w:val="32"/>
        </w:rPr>
      </w:pPr>
    </w:p>
    <w:p w:rsidR="008262D0" w:rsidRPr="00A1770E" w:rsidRDefault="008262D0" w:rsidP="008262D0">
      <w:pPr>
        <w:ind w:firstLineChars="200" w:firstLine="560"/>
        <w:jc w:val="left"/>
        <w:outlineLvl w:val="1"/>
        <w:rPr>
          <w:rFonts w:ascii="Times New Roman" w:hAnsi="宋体"/>
          <w:sz w:val="28"/>
        </w:rPr>
      </w:pPr>
      <w:bookmarkStart w:id="0" w:name="_Toc29720675"/>
      <w:bookmarkStart w:id="1" w:name="_Toc29720732"/>
      <w:r w:rsidRPr="00B77558">
        <w:rPr>
          <w:rFonts w:ascii="方正黑体_GBK" w:eastAsia="方正黑体_GBK" w:hint="eastAsia"/>
          <w:sz w:val="28"/>
        </w:rPr>
        <w:lastRenderedPageBreak/>
        <w:t>一、总体绩效目标</w:t>
      </w:r>
      <w:bookmarkEnd w:id="0"/>
      <w:bookmarkEnd w:id="1"/>
      <w:r w:rsidR="00F3793F">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2" w:name="_Toc30080714"/>
      <w:r>
        <w:rPr>
          <w:rFonts w:ascii="方正黑体_GBK" w:eastAsia="方正黑体_GBK" w:hint="eastAsia"/>
          <w:sz w:val="28"/>
        </w:rPr>
        <w:instrText>总体绩效目标</w:instrText>
      </w:r>
      <w:bookmarkEnd w:id="2"/>
      <w:r>
        <w:rPr>
          <w:rFonts w:ascii="方正黑体_GBK" w:eastAsia="方正黑体_GBK" w:hint="eastAsia"/>
          <w:sz w:val="28"/>
        </w:rPr>
        <w:instrText xml:space="preserve"> \f A \l 1</w:instrText>
      </w:r>
      <w:r>
        <w:rPr>
          <w:rFonts w:ascii="方正黑体_GBK" w:eastAsia="方正黑体_GBK"/>
          <w:sz w:val="28"/>
        </w:rPr>
        <w:instrText xml:space="preserve"> </w:instrText>
      </w:r>
      <w:r w:rsidR="00F3793F">
        <w:rPr>
          <w:rFonts w:ascii="方正黑体_GBK" w:eastAsia="方正黑体_GBK"/>
          <w:sz w:val="28"/>
        </w:rPr>
        <w:fldChar w:fldCharType="end"/>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一是持续聚焦产业，推进</w:t>
      </w:r>
      <w:r w:rsidRPr="00B77558">
        <w:rPr>
          <w:rFonts w:ascii="Times New Roman" w:eastAsia="方正仿宋_GBK"/>
          <w:sz w:val="28"/>
        </w:rPr>
        <w:t>“</w:t>
      </w:r>
      <w:r w:rsidRPr="00B77558">
        <w:rPr>
          <w:rFonts w:ascii="Times New Roman" w:eastAsia="方正仿宋_GBK"/>
          <w:sz w:val="28"/>
        </w:rPr>
        <w:t>保定高端智库建设</w:t>
      </w:r>
      <w:r w:rsidRPr="00B77558">
        <w:rPr>
          <w:rFonts w:ascii="Times New Roman" w:eastAsia="方正仿宋_GBK"/>
          <w:sz w:val="28"/>
        </w:rPr>
        <w:t>”</w:t>
      </w:r>
      <w:r w:rsidRPr="00B77558">
        <w:rPr>
          <w:rFonts w:ascii="Times New Roman" w:eastAsia="方正仿宋_GBK"/>
          <w:sz w:val="28"/>
        </w:rPr>
        <w:t>工作。盯紧全国学会、清华大学等高端科技资源，分门别类组建智库；做好引进外埠会士、推选</w:t>
      </w:r>
      <w:proofErr w:type="gramStart"/>
      <w:r w:rsidRPr="00B77558">
        <w:rPr>
          <w:rFonts w:ascii="Times New Roman" w:eastAsia="方正仿宋_GBK"/>
          <w:sz w:val="28"/>
        </w:rPr>
        <w:t>本地会</w:t>
      </w:r>
      <w:proofErr w:type="gramEnd"/>
      <w:r w:rsidRPr="00B77558">
        <w:rPr>
          <w:rFonts w:ascii="Times New Roman" w:eastAsia="方正仿宋_GBK"/>
          <w:sz w:val="28"/>
        </w:rPr>
        <w:t>士，建立保定市科协会</w:t>
      </w:r>
      <w:proofErr w:type="gramStart"/>
      <w:r w:rsidRPr="00B77558">
        <w:rPr>
          <w:rFonts w:ascii="Times New Roman" w:eastAsia="方正仿宋_GBK"/>
          <w:sz w:val="28"/>
        </w:rPr>
        <w:t>士智库</w:t>
      </w:r>
      <w:proofErr w:type="gramEnd"/>
      <w:r w:rsidRPr="00B77558">
        <w:rPr>
          <w:rFonts w:ascii="Times New Roman" w:eastAsia="方正仿宋_GBK"/>
          <w:sz w:val="28"/>
        </w:rPr>
        <w:t>。推进</w:t>
      </w:r>
      <w:r w:rsidRPr="00B77558">
        <w:rPr>
          <w:rFonts w:ascii="Times New Roman" w:eastAsia="方正仿宋_GBK"/>
          <w:sz w:val="28"/>
        </w:rPr>
        <w:t>“</w:t>
      </w:r>
      <w:r w:rsidRPr="00B77558">
        <w:rPr>
          <w:rFonts w:ascii="Times New Roman" w:eastAsia="方正仿宋_GBK"/>
          <w:sz w:val="28"/>
        </w:rPr>
        <w:t>两站</w:t>
      </w:r>
      <w:r w:rsidRPr="00B77558">
        <w:rPr>
          <w:rFonts w:ascii="Times New Roman" w:eastAsia="方正仿宋_GBK"/>
          <w:sz w:val="28"/>
        </w:rPr>
        <w:t>”</w:t>
      </w:r>
      <w:r w:rsidRPr="00B77558">
        <w:rPr>
          <w:rFonts w:ascii="Times New Roman" w:eastAsia="方正仿宋_GBK"/>
          <w:sz w:val="28"/>
        </w:rPr>
        <w:t>建设工作，实施规范化管理，分类指导，重点帮扶，打造精品，确保发挥作用；新建一批新的院士工作站和学会工作站</w:t>
      </w:r>
      <w:r w:rsidRPr="00B77558">
        <w:rPr>
          <w:rFonts w:ascii="Times New Roman" w:eastAsia="方正仿宋_GBK"/>
          <w:sz w:val="28"/>
        </w:rPr>
        <w:t>.</w:t>
      </w:r>
      <w:r w:rsidRPr="00B77558">
        <w:rPr>
          <w:rFonts w:ascii="Times New Roman" w:eastAsia="方正仿宋_GBK"/>
          <w:sz w:val="28"/>
        </w:rPr>
        <w:t>二是精准对接，将科技支撑落实到产业链上。开展</w:t>
      </w:r>
      <w:r w:rsidRPr="00B77558">
        <w:rPr>
          <w:rFonts w:ascii="Times New Roman" w:eastAsia="方正仿宋_GBK"/>
          <w:sz w:val="28"/>
        </w:rPr>
        <w:t>“</w:t>
      </w:r>
      <w:r w:rsidRPr="00B77558">
        <w:rPr>
          <w:rFonts w:ascii="Times New Roman" w:eastAsia="方正仿宋_GBK"/>
          <w:sz w:val="28"/>
        </w:rPr>
        <w:t>院士专家保定行</w:t>
      </w:r>
      <w:r w:rsidRPr="00B77558">
        <w:rPr>
          <w:rFonts w:ascii="Times New Roman" w:eastAsia="方正仿宋_GBK"/>
          <w:sz w:val="28"/>
        </w:rPr>
        <w:t>”</w:t>
      </w:r>
      <w:r w:rsidRPr="00B77558">
        <w:rPr>
          <w:rFonts w:ascii="Times New Roman" w:eastAsia="方正仿宋_GBK"/>
          <w:sz w:val="28"/>
        </w:rPr>
        <w:t>活动；推进</w:t>
      </w:r>
      <w:r w:rsidRPr="00B77558">
        <w:rPr>
          <w:rFonts w:ascii="Times New Roman" w:eastAsia="方正仿宋_GBK"/>
          <w:sz w:val="28"/>
        </w:rPr>
        <w:t>“</w:t>
      </w:r>
      <w:r w:rsidRPr="00B77558">
        <w:rPr>
          <w:rFonts w:ascii="Times New Roman" w:eastAsia="方正仿宋_GBK"/>
          <w:sz w:val="28"/>
        </w:rPr>
        <w:t>蓝白精准对接</w:t>
      </w:r>
      <w:r w:rsidRPr="00B77558">
        <w:rPr>
          <w:rFonts w:ascii="Times New Roman" w:eastAsia="方正仿宋_GBK"/>
          <w:sz w:val="28"/>
        </w:rPr>
        <w:t>”</w:t>
      </w:r>
      <w:r w:rsidRPr="00B77558">
        <w:rPr>
          <w:rFonts w:ascii="Times New Roman" w:eastAsia="方正仿宋_GBK"/>
          <w:sz w:val="28"/>
        </w:rPr>
        <w:t>工作，利用种形式对接会，形成科技成果转化新机制。三是创新创业，实施</w:t>
      </w:r>
      <w:r w:rsidRPr="00B77558">
        <w:rPr>
          <w:rFonts w:ascii="Times New Roman" w:eastAsia="方正仿宋_GBK"/>
          <w:sz w:val="28"/>
        </w:rPr>
        <w:t>“</w:t>
      </w:r>
      <w:r w:rsidRPr="00B77558">
        <w:rPr>
          <w:rFonts w:ascii="Times New Roman" w:eastAsia="方正仿宋_GBK"/>
          <w:sz w:val="28"/>
        </w:rPr>
        <w:t>人才托举工程</w:t>
      </w:r>
      <w:r w:rsidRPr="00B77558">
        <w:rPr>
          <w:rFonts w:ascii="Times New Roman" w:eastAsia="方正仿宋_GBK"/>
          <w:sz w:val="28"/>
        </w:rPr>
        <w:t>”</w:t>
      </w:r>
      <w:r w:rsidRPr="00B77558">
        <w:rPr>
          <w:rFonts w:ascii="Times New Roman" w:eastAsia="方正仿宋_GBK"/>
          <w:sz w:val="28"/>
        </w:rPr>
        <w:t>开展高端人才联合培养培训推进</w:t>
      </w:r>
      <w:r w:rsidRPr="00B77558">
        <w:rPr>
          <w:rFonts w:ascii="Times New Roman" w:eastAsia="方正仿宋_GBK"/>
          <w:sz w:val="28"/>
        </w:rPr>
        <w:t>“</w:t>
      </w:r>
      <w:r w:rsidRPr="00B77558">
        <w:rPr>
          <w:rFonts w:ascii="Times New Roman" w:eastAsia="方正仿宋_GBK"/>
          <w:sz w:val="28"/>
        </w:rPr>
        <w:t>10</w:t>
      </w:r>
      <w:r w:rsidRPr="00B77558">
        <w:rPr>
          <w:rFonts w:ascii="Times New Roman" w:eastAsia="方正仿宋_GBK"/>
          <w:sz w:val="28"/>
        </w:rPr>
        <w:t>个龙头、</w:t>
      </w:r>
      <w:r w:rsidRPr="00B77558">
        <w:rPr>
          <w:rFonts w:ascii="Times New Roman" w:eastAsia="方正仿宋_GBK"/>
          <w:sz w:val="28"/>
        </w:rPr>
        <w:t>20</w:t>
      </w:r>
      <w:r w:rsidRPr="00B77558">
        <w:rPr>
          <w:rFonts w:ascii="Times New Roman" w:eastAsia="方正仿宋_GBK"/>
          <w:sz w:val="28"/>
        </w:rPr>
        <w:t>个骨干企业培养培训</w:t>
      </w:r>
      <w:r w:rsidRPr="00B77558">
        <w:rPr>
          <w:rFonts w:ascii="Times New Roman" w:eastAsia="方正仿宋_GBK"/>
          <w:sz w:val="28"/>
        </w:rPr>
        <w:t>”</w:t>
      </w:r>
      <w:r w:rsidRPr="00B77558">
        <w:rPr>
          <w:rFonts w:ascii="Times New Roman" w:eastAsia="方正仿宋_GBK"/>
          <w:sz w:val="28"/>
        </w:rPr>
        <w:t>工作，争取建立中国科协</w:t>
      </w:r>
      <w:r w:rsidRPr="00B77558">
        <w:rPr>
          <w:rFonts w:ascii="Times New Roman" w:eastAsia="方正仿宋_GBK"/>
          <w:sz w:val="28"/>
        </w:rPr>
        <w:t>“</w:t>
      </w:r>
      <w:r w:rsidRPr="00B77558">
        <w:rPr>
          <w:rFonts w:ascii="Times New Roman" w:eastAsia="方正仿宋_GBK"/>
          <w:sz w:val="28"/>
        </w:rPr>
        <w:t>海智计划</w:t>
      </w:r>
      <w:r w:rsidRPr="00B77558">
        <w:rPr>
          <w:rFonts w:ascii="Times New Roman" w:eastAsia="方正仿宋_GBK"/>
          <w:sz w:val="28"/>
        </w:rPr>
        <w:t>”</w:t>
      </w:r>
      <w:r w:rsidRPr="00B77558">
        <w:rPr>
          <w:rFonts w:ascii="Times New Roman" w:eastAsia="方正仿宋_GBK"/>
          <w:sz w:val="28"/>
        </w:rPr>
        <w:t>保定工作基地。</w:t>
      </w:r>
    </w:p>
    <w:p w:rsidR="008262D0" w:rsidRPr="00A1770E" w:rsidRDefault="008262D0" w:rsidP="008262D0">
      <w:pPr>
        <w:spacing w:line="500" w:lineRule="exact"/>
        <w:ind w:firstLineChars="200" w:firstLine="560"/>
        <w:jc w:val="left"/>
        <w:outlineLvl w:val="1"/>
        <w:rPr>
          <w:rFonts w:ascii="Times New Roman" w:hAnsi="宋体"/>
          <w:sz w:val="28"/>
        </w:rPr>
      </w:pPr>
      <w:bookmarkStart w:id="3" w:name="_Toc29720676"/>
      <w:bookmarkStart w:id="4" w:name="_Toc29720733"/>
      <w:r w:rsidRPr="00B77558">
        <w:rPr>
          <w:rFonts w:ascii="方正黑体_GBK" w:eastAsia="方正黑体_GBK" w:hint="eastAsia"/>
          <w:sz w:val="28"/>
        </w:rPr>
        <w:t>二、分项绩效目标</w:t>
      </w:r>
      <w:bookmarkEnd w:id="3"/>
      <w:bookmarkEnd w:id="4"/>
      <w:r w:rsidR="00F3793F">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5" w:name="_Toc30080715"/>
      <w:r>
        <w:rPr>
          <w:rFonts w:ascii="方正黑体_GBK" w:eastAsia="方正黑体_GBK" w:hint="eastAsia"/>
          <w:sz w:val="28"/>
        </w:rPr>
        <w:instrText>分项绩效目标</w:instrText>
      </w:r>
      <w:bookmarkEnd w:id="5"/>
      <w:r>
        <w:rPr>
          <w:rFonts w:ascii="方正黑体_GBK" w:eastAsia="方正黑体_GBK" w:hint="eastAsia"/>
          <w:sz w:val="28"/>
        </w:rPr>
        <w:instrText xml:space="preserve"> \f A \l 1</w:instrText>
      </w:r>
      <w:r>
        <w:rPr>
          <w:rFonts w:ascii="方正黑体_GBK" w:eastAsia="方正黑体_GBK"/>
          <w:sz w:val="28"/>
        </w:rPr>
        <w:instrText xml:space="preserve"> </w:instrText>
      </w:r>
      <w:r w:rsidR="00F3793F">
        <w:rPr>
          <w:rFonts w:ascii="方正黑体_GBK" w:eastAsia="方正黑体_GBK"/>
          <w:sz w:val="28"/>
        </w:rPr>
        <w:fldChar w:fldCharType="end"/>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（一）推动科协系统改革，建设科技工作者之家。</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绩效目标：初步预期成果打造保定创新驱动示范市</w:t>
      </w:r>
      <w:r w:rsidRPr="00B77558">
        <w:rPr>
          <w:rFonts w:ascii="Times New Roman" w:eastAsia="方正仿宋_GBK"/>
          <w:sz w:val="28"/>
        </w:rPr>
        <w:t>2.0</w:t>
      </w:r>
      <w:r w:rsidRPr="00B77558">
        <w:rPr>
          <w:rFonts w:ascii="Times New Roman" w:eastAsia="方正仿宋_GBK"/>
          <w:sz w:val="28"/>
        </w:rPr>
        <w:t>版，使创新驱动成为保定发展的最强音，使示范市建设成为保定发展的核心动能，把保定打造成京</w:t>
      </w:r>
      <w:proofErr w:type="gramStart"/>
      <w:r w:rsidRPr="00B77558">
        <w:rPr>
          <w:rFonts w:ascii="Times New Roman" w:eastAsia="方正仿宋_GBK"/>
          <w:sz w:val="28"/>
        </w:rPr>
        <w:t>津冀最具</w:t>
      </w:r>
      <w:proofErr w:type="gramEnd"/>
      <w:r w:rsidRPr="00B77558">
        <w:rPr>
          <w:rFonts w:ascii="Times New Roman" w:eastAsia="方正仿宋_GBK"/>
          <w:sz w:val="28"/>
        </w:rPr>
        <w:t>创新活力的创新城市，争当京津冀协同创新共同体的排头兵，开创推动京津</w:t>
      </w:r>
      <w:proofErr w:type="gramStart"/>
      <w:r w:rsidRPr="00B77558">
        <w:rPr>
          <w:rFonts w:ascii="Times New Roman" w:eastAsia="方正仿宋_GBK"/>
          <w:sz w:val="28"/>
        </w:rPr>
        <w:t>保地区</w:t>
      </w:r>
      <w:proofErr w:type="gramEnd"/>
      <w:r w:rsidRPr="00B77558">
        <w:rPr>
          <w:rFonts w:ascii="Times New Roman" w:eastAsia="方正仿宋_GBK"/>
          <w:sz w:val="28"/>
        </w:rPr>
        <w:t>率先联动发展的新局面。</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绩效指标：</w:t>
      </w:r>
      <w:r w:rsidRPr="00B77558">
        <w:rPr>
          <w:rFonts w:ascii="Times New Roman" w:eastAsia="方正仿宋_GBK"/>
          <w:sz w:val="28"/>
        </w:rPr>
        <w:t>1.</w:t>
      </w:r>
      <w:r w:rsidRPr="00B77558">
        <w:rPr>
          <w:rFonts w:ascii="Times New Roman" w:eastAsia="方正仿宋_GBK"/>
          <w:sz w:val="28"/>
        </w:rPr>
        <w:t>加强高校科协建设。实现本市综合性大学和理工农</w:t>
      </w:r>
      <w:proofErr w:type="gramStart"/>
      <w:r w:rsidRPr="00B77558">
        <w:rPr>
          <w:rFonts w:ascii="Times New Roman" w:eastAsia="方正仿宋_GBK"/>
          <w:sz w:val="28"/>
        </w:rPr>
        <w:t>医</w:t>
      </w:r>
      <w:proofErr w:type="gramEnd"/>
      <w:r w:rsidRPr="00B77558">
        <w:rPr>
          <w:rFonts w:ascii="Times New Roman" w:eastAsia="方正仿宋_GBK"/>
          <w:sz w:val="28"/>
        </w:rPr>
        <w:t>类高校科协组织科协工作全覆盖，独立建制比例明显高出全国平均水平。</w:t>
      </w:r>
      <w:r w:rsidRPr="00B77558">
        <w:rPr>
          <w:rFonts w:ascii="Times New Roman" w:eastAsia="方正仿宋_GBK"/>
          <w:sz w:val="28"/>
        </w:rPr>
        <w:t>2.</w:t>
      </w:r>
      <w:r w:rsidRPr="00B77558">
        <w:rPr>
          <w:rFonts w:ascii="Times New Roman" w:eastAsia="方正仿宋_GBK"/>
          <w:sz w:val="28"/>
        </w:rPr>
        <w:t>加强企业科协建设。科技类规模以上工业企业科协组织科协工作覆盖率超过</w:t>
      </w:r>
      <w:r w:rsidRPr="00B77558">
        <w:rPr>
          <w:rFonts w:ascii="Times New Roman" w:eastAsia="方正仿宋_GBK"/>
          <w:sz w:val="28"/>
        </w:rPr>
        <w:t>80%</w:t>
      </w:r>
      <w:r w:rsidRPr="00B77558">
        <w:rPr>
          <w:rFonts w:ascii="Times New Roman" w:eastAsia="方正仿宋_GBK"/>
          <w:sz w:val="28"/>
        </w:rPr>
        <w:t>，重视大型科技类民营企业和创新型中小</w:t>
      </w:r>
      <w:proofErr w:type="gramStart"/>
      <w:r w:rsidRPr="00B77558">
        <w:rPr>
          <w:rFonts w:ascii="Times New Roman" w:eastAsia="方正仿宋_GBK"/>
          <w:sz w:val="28"/>
        </w:rPr>
        <w:t>微企业</w:t>
      </w:r>
      <w:proofErr w:type="gramEnd"/>
      <w:r w:rsidRPr="00B77558">
        <w:rPr>
          <w:rFonts w:ascii="Times New Roman" w:eastAsia="方正仿宋_GBK"/>
          <w:sz w:val="28"/>
        </w:rPr>
        <w:t>科协建设。</w:t>
      </w:r>
      <w:r w:rsidRPr="00B77558">
        <w:rPr>
          <w:rFonts w:ascii="Times New Roman" w:eastAsia="方正仿宋_GBK"/>
          <w:sz w:val="28"/>
        </w:rPr>
        <w:t>3.</w:t>
      </w:r>
      <w:r w:rsidRPr="00B77558">
        <w:rPr>
          <w:rFonts w:ascii="Times New Roman" w:eastAsia="方正仿宋_GBK"/>
          <w:sz w:val="28"/>
        </w:rPr>
        <w:t>加强园区科协建设。实现国家级、省级高新区、经开区科协组织科协工作全覆盖，市级经开区科协组织科协工作基本覆盖。</w:t>
      </w:r>
      <w:r w:rsidRPr="00B77558">
        <w:rPr>
          <w:rFonts w:ascii="Times New Roman" w:eastAsia="方正仿宋_GBK"/>
          <w:sz w:val="28"/>
        </w:rPr>
        <w:t>4.</w:t>
      </w:r>
      <w:r w:rsidRPr="00B77558">
        <w:rPr>
          <w:rFonts w:ascii="Times New Roman" w:eastAsia="方正仿宋_GBK"/>
          <w:sz w:val="28"/>
        </w:rPr>
        <w:t>加强乡镇（街道）科协建设。实现乡镇街道科协组织科协工作全覆盖。</w:t>
      </w:r>
      <w:r w:rsidRPr="00B77558">
        <w:rPr>
          <w:rFonts w:ascii="Times New Roman" w:eastAsia="方正仿宋_GBK"/>
          <w:sz w:val="28"/>
        </w:rPr>
        <w:t>5.</w:t>
      </w:r>
      <w:r w:rsidRPr="00B77558">
        <w:rPr>
          <w:rFonts w:ascii="Times New Roman" w:eastAsia="方正仿宋_GBK"/>
          <w:sz w:val="28"/>
        </w:rPr>
        <w:t>加快农技协转型升级。抓好</w:t>
      </w:r>
      <w:r w:rsidRPr="00B77558">
        <w:rPr>
          <w:rFonts w:ascii="Times New Roman" w:eastAsia="方正仿宋_GBK"/>
          <w:sz w:val="28"/>
        </w:rPr>
        <w:t>10</w:t>
      </w:r>
      <w:r w:rsidRPr="00B77558">
        <w:rPr>
          <w:rFonts w:ascii="Times New Roman" w:eastAsia="方正仿宋_GBK"/>
          <w:sz w:val="28"/>
        </w:rPr>
        <w:t>个农技协转型升级试点，总结经验大力推广。</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（二）支持学会发展，提高学会服务能力</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绩效目标：改革学会治理结构，完善学会治理方式，开展综合性学术交流活动，支持示范性学会建设，积极推进以学会理事会规范化、秘书处实体</w:t>
      </w:r>
      <w:r w:rsidRPr="00B77558">
        <w:rPr>
          <w:rFonts w:ascii="Times New Roman" w:eastAsia="方正仿宋_GBK"/>
          <w:sz w:val="28"/>
        </w:rPr>
        <w:lastRenderedPageBreak/>
        <w:t>化、秘书长职业化为核心内容的</w:t>
      </w:r>
      <w:r w:rsidRPr="00B77558">
        <w:rPr>
          <w:rFonts w:ascii="Times New Roman" w:eastAsia="方正仿宋_GBK"/>
          <w:sz w:val="28"/>
        </w:rPr>
        <w:t>“</w:t>
      </w:r>
      <w:r w:rsidRPr="00B77558">
        <w:rPr>
          <w:rFonts w:ascii="Times New Roman" w:eastAsia="方正仿宋_GBK"/>
          <w:sz w:val="28"/>
        </w:rPr>
        <w:t>三化</w:t>
      </w:r>
      <w:r w:rsidRPr="00B77558">
        <w:rPr>
          <w:rFonts w:ascii="Times New Roman" w:eastAsia="方正仿宋_GBK"/>
          <w:sz w:val="28"/>
        </w:rPr>
        <w:t>”</w:t>
      </w:r>
      <w:r w:rsidRPr="00B77558">
        <w:rPr>
          <w:rFonts w:ascii="Times New Roman" w:eastAsia="方正仿宋_GBK"/>
          <w:sz w:val="28"/>
        </w:rPr>
        <w:t>改革，支持部分省级学会有序承接政府转移职能。</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绩效指标：</w:t>
      </w:r>
      <w:r w:rsidRPr="00B77558">
        <w:rPr>
          <w:rFonts w:ascii="Times New Roman" w:eastAsia="方正仿宋_GBK"/>
          <w:sz w:val="28"/>
        </w:rPr>
        <w:t>1</w:t>
      </w:r>
      <w:r w:rsidRPr="00B77558">
        <w:rPr>
          <w:rFonts w:ascii="Times New Roman" w:eastAsia="方正仿宋_GBK"/>
          <w:sz w:val="28"/>
        </w:rPr>
        <w:t>、支持省级学会开展论坛、沙龙、双创活动、科技成果转化平台成果推介会等不同形式不同层次的学术交流活动</w:t>
      </w:r>
      <w:r w:rsidRPr="00B77558">
        <w:rPr>
          <w:rFonts w:ascii="Times New Roman" w:eastAsia="方正仿宋_GBK"/>
          <w:sz w:val="28"/>
        </w:rPr>
        <w:t>&gt;=33</w:t>
      </w:r>
      <w:r w:rsidRPr="00B77558">
        <w:rPr>
          <w:rFonts w:ascii="Times New Roman" w:eastAsia="方正仿宋_GBK"/>
          <w:sz w:val="28"/>
        </w:rPr>
        <w:t>场。</w:t>
      </w:r>
      <w:r w:rsidRPr="00B77558">
        <w:rPr>
          <w:rFonts w:ascii="Times New Roman" w:eastAsia="方正仿宋_GBK"/>
          <w:sz w:val="28"/>
        </w:rPr>
        <w:t>2</w:t>
      </w:r>
      <w:r w:rsidRPr="00B77558">
        <w:rPr>
          <w:rFonts w:ascii="Times New Roman" w:eastAsia="方正仿宋_GBK"/>
          <w:sz w:val="28"/>
        </w:rPr>
        <w:t>、支持承接政府转移职能、帮助政府部门完成事务性工作的学会和开展秘书长职业化秘书处实体化学会各不少于</w:t>
      </w:r>
      <w:r w:rsidRPr="00B77558">
        <w:rPr>
          <w:rFonts w:ascii="Times New Roman" w:eastAsia="方正仿宋_GBK"/>
          <w:sz w:val="28"/>
        </w:rPr>
        <w:t>5</w:t>
      </w:r>
      <w:r w:rsidRPr="00B77558">
        <w:rPr>
          <w:rFonts w:ascii="Times New Roman" w:eastAsia="方正仿宋_GBK"/>
          <w:sz w:val="28"/>
        </w:rPr>
        <w:t>个。</w:t>
      </w:r>
      <w:r w:rsidRPr="00B77558">
        <w:rPr>
          <w:rFonts w:ascii="Times New Roman" w:eastAsia="方正仿宋_GBK"/>
          <w:sz w:val="28"/>
        </w:rPr>
        <w:t>3</w:t>
      </w:r>
      <w:r w:rsidRPr="00B77558">
        <w:rPr>
          <w:rFonts w:ascii="Times New Roman" w:eastAsia="方正仿宋_GBK"/>
          <w:sz w:val="28"/>
        </w:rPr>
        <w:t>、将</w:t>
      </w:r>
      <w:r w:rsidRPr="00B77558">
        <w:rPr>
          <w:rFonts w:ascii="Times New Roman" w:eastAsia="方正仿宋_GBK"/>
          <w:sz w:val="28"/>
        </w:rPr>
        <w:t>10</w:t>
      </w:r>
      <w:r w:rsidRPr="00B77558">
        <w:rPr>
          <w:rFonts w:ascii="Times New Roman" w:eastAsia="方正仿宋_GBK"/>
          <w:sz w:val="28"/>
        </w:rPr>
        <w:t>个综合示范学会建设成为省级学会的典范。</w:t>
      </w:r>
      <w:r w:rsidRPr="00B77558">
        <w:rPr>
          <w:rFonts w:ascii="Times New Roman" w:eastAsia="方正仿宋_GBK"/>
          <w:sz w:val="28"/>
        </w:rPr>
        <w:t>4</w:t>
      </w:r>
      <w:r w:rsidRPr="00B77558">
        <w:rPr>
          <w:rFonts w:ascii="Times New Roman" w:eastAsia="方正仿宋_GBK"/>
          <w:sz w:val="28"/>
        </w:rPr>
        <w:t>、坚持因会制宜，培育学会品牌特色活动，引导省级学会有效整合组织资源和人才优势，增强综合实力。</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（三）提升科普能力，</w:t>
      </w:r>
      <w:r w:rsidRPr="00B77558">
        <w:rPr>
          <w:rFonts w:ascii="Times New Roman" w:eastAsia="方正仿宋_GBK"/>
          <w:sz w:val="28"/>
        </w:rPr>
        <w:t xml:space="preserve"> </w:t>
      </w:r>
      <w:r w:rsidRPr="00B77558">
        <w:rPr>
          <w:rFonts w:ascii="Times New Roman" w:eastAsia="方正仿宋_GBK"/>
          <w:sz w:val="28"/>
        </w:rPr>
        <w:t>提高公民科学素质。</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绩效目标：</w:t>
      </w:r>
      <w:r w:rsidRPr="00B77558">
        <w:rPr>
          <w:rFonts w:ascii="Times New Roman" w:eastAsia="方正仿宋_GBK"/>
          <w:sz w:val="28"/>
        </w:rPr>
        <w:t>1</w:t>
      </w:r>
      <w:r w:rsidRPr="00B77558">
        <w:rPr>
          <w:rFonts w:ascii="Times New Roman" w:eastAsia="方正仿宋_GBK"/>
          <w:sz w:val="28"/>
        </w:rPr>
        <w:t>、开展多种形式的科普活动和科普竞赛，调动公民提升自身科学素质的主动性，养成爱科学、学科学、用科学的习惯。</w:t>
      </w:r>
      <w:r w:rsidRPr="00B77558">
        <w:rPr>
          <w:rFonts w:ascii="Times New Roman" w:eastAsia="方正仿宋_GBK"/>
          <w:sz w:val="28"/>
        </w:rPr>
        <w:t>2</w:t>
      </w:r>
      <w:r w:rsidRPr="00B77558">
        <w:rPr>
          <w:rFonts w:ascii="Times New Roman" w:eastAsia="方正仿宋_GBK"/>
          <w:sz w:val="28"/>
        </w:rPr>
        <w:t>、通过科普资源开发与共建共享及加强科普信息化建设大幅度提升公共科普服务能力。</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绩效指标：</w:t>
      </w:r>
      <w:r w:rsidRPr="00B77558">
        <w:rPr>
          <w:rFonts w:ascii="Times New Roman" w:eastAsia="方正仿宋_GBK"/>
          <w:sz w:val="28"/>
        </w:rPr>
        <w:t>1</w:t>
      </w:r>
      <w:r w:rsidRPr="00B77558">
        <w:rPr>
          <w:rFonts w:ascii="Times New Roman" w:eastAsia="方正仿宋_GBK"/>
          <w:sz w:val="28"/>
        </w:rPr>
        <w:t>、完成全国科普日</w:t>
      </w:r>
      <w:proofErr w:type="gramStart"/>
      <w:r w:rsidRPr="00B77558">
        <w:rPr>
          <w:rFonts w:ascii="Times New Roman" w:eastAsia="方正仿宋_GBK"/>
          <w:sz w:val="28"/>
        </w:rPr>
        <w:t>保定主场</w:t>
      </w:r>
      <w:proofErr w:type="gramEnd"/>
      <w:r w:rsidRPr="00B77558">
        <w:rPr>
          <w:rFonts w:ascii="Times New Roman" w:eastAsia="方正仿宋_GBK"/>
          <w:sz w:val="28"/>
        </w:rPr>
        <w:t>活动且受益人群数量</w:t>
      </w:r>
      <w:r w:rsidRPr="00B77558">
        <w:rPr>
          <w:rFonts w:ascii="Times New Roman" w:eastAsia="方正仿宋_GBK"/>
          <w:sz w:val="28"/>
        </w:rPr>
        <w:t>&gt;=1000</w:t>
      </w:r>
      <w:r w:rsidRPr="00B77558">
        <w:rPr>
          <w:rFonts w:ascii="Times New Roman" w:eastAsia="方正仿宋_GBK"/>
          <w:sz w:val="28"/>
        </w:rPr>
        <w:t>人次；开展科技下乡活动</w:t>
      </w:r>
      <w:r w:rsidRPr="00B77558">
        <w:rPr>
          <w:rFonts w:ascii="Times New Roman" w:eastAsia="方正仿宋_GBK"/>
          <w:sz w:val="28"/>
        </w:rPr>
        <w:t>&gt;=6</w:t>
      </w:r>
      <w:r w:rsidRPr="00B77558">
        <w:rPr>
          <w:rFonts w:ascii="Times New Roman" w:eastAsia="方正仿宋_GBK"/>
          <w:sz w:val="28"/>
        </w:rPr>
        <w:t>场次且受益群众数量</w:t>
      </w:r>
      <w:r w:rsidRPr="00B77558">
        <w:rPr>
          <w:rFonts w:ascii="Times New Roman" w:eastAsia="方正仿宋_GBK"/>
          <w:sz w:val="28"/>
        </w:rPr>
        <w:t>&gt;=1000</w:t>
      </w:r>
      <w:r w:rsidRPr="00B77558">
        <w:rPr>
          <w:rFonts w:ascii="Times New Roman" w:eastAsia="方正仿宋_GBK"/>
          <w:sz w:val="28"/>
        </w:rPr>
        <w:t>人次；科普大篷车巡展</w:t>
      </w:r>
      <w:r w:rsidRPr="00B77558">
        <w:rPr>
          <w:rFonts w:ascii="Times New Roman" w:eastAsia="方正仿宋_GBK"/>
          <w:sz w:val="28"/>
        </w:rPr>
        <w:t>&gt;=5</w:t>
      </w:r>
      <w:r w:rsidRPr="00B77558">
        <w:rPr>
          <w:rFonts w:ascii="Times New Roman" w:eastAsia="方正仿宋_GBK"/>
          <w:sz w:val="28"/>
        </w:rPr>
        <w:t>场次且巡展活动覆盖县区数量</w:t>
      </w:r>
      <w:r w:rsidRPr="00B77558">
        <w:rPr>
          <w:rFonts w:ascii="Times New Roman" w:eastAsia="方正仿宋_GBK"/>
          <w:sz w:val="28"/>
        </w:rPr>
        <w:t>&gt;=5</w:t>
      </w:r>
      <w:r w:rsidRPr="00B77558">
        <w:rPr>
          <w:rFonts w:ascii="Times New Roman" w:eastAsia="方正仿宋_GBK"/>
          <w:sz w:val="28"/>
        </w:rPr>
        <w:t>个。</w:t>
      </w:r>
      <w:r w:rsidRPr="00B77558">
        <w:rPr>
          <w:rFonts w:ascii="Times New Roman" w:eastAsia="方正仿宋_GBK"/>
          <w:sz w:val="28"/>
        </w:rPr>
        <w:t>2</w:t>
      </w:r>
      <w:r w:rsidRPr="00B77558">
        <w:rPr>
          <w:rFonts w:ascii="Times New Roman" w:eastAsia="方正仿宋_GBK"/>
          <w:sz w:val="28"/>
        </w:rPr>
        <w:t>、完成流动科技馆展出</w:t>
      </w:r>
      <w:r w:rsidRPr="00B77558">
        <w:rPr>
          <w:rFonts w:ascii="Times New Roman" w:eastAsia="方正仿宋_GBK"/>
          <w:sz w:val="28"/>
        </w:rPr>
        <w:t>10</w:t>
      </w:r>
      <w:r w:rsidRPr="00B77558">
        <w:rPr>
          <w:rFonts w:ascii="Times New Roman" w:eastAsia="方正仿宋_GBK"/>
          <w:sz w:val="28"/>
        </w:rPr>
        <w:t>站的巡展任务，保证没有实体科技馆的县到</w:t>
      </w:r>
      <w:r w:rsidRPr="00B77558">
        <w:rPr>
          <w:rFonts w:ascii="Times New Roman" w:eastAsia="方正仿宋_GBK"/>
          <w:sz w:val="28"/>
        </w:rPr>
        <w:t>2020</w:t>
      </w:r>
      <w:r w:rsidRPr="00B77558">
        <w:rPr>
          <w:rFonts w:ascii="Times New Roman" w:eastAsia="方正仿宋_GBK"/>
          <w:sz w:val="28"/>
        </w:rPr>
        <w:t>年底实现流动科技馆</w:t>
      </w:r>
      <w:proofErr w:type="gramStart"/>
      <w:r w:rsidRPr="00B77558">
        <w:rPr>
          <w:rFonts w:ascii="Times New Roman" w:eastAsia="方正仿宋_GBK"/>
          <w:sz w:val="28"/>
        </w:rPr>
        <w:t>巡展全</w:t>
      </w:r>
      <w:proofErr w:type="gramEnd"/>
      <w:r w:rsidRPr="00B77558">
        <w:rPr>
          <w:rFonts w:ascii="Times New Roman" w:eastAsia="方正仿宋_GBK"/>
          <w:sz w:val="28"/>
        </w:rPr>
        <w:t>覆盖。</w:t>
      </w:r>
      <w:r w:rsidRPr="00B77558">
        <w:rPr>
          <w:rFonts w:ascii="Times New Roman" w:eastAsia="方正仿宋_GBK"/>
          <w:sz w:val="28"/>
        </w:rPr>
        <w:t>3</w:t>
      </w:r>
      <w:r w:rsidRPr="00B77558">
        <w:rPr>
          <w:rFonts w:ascii="Times New Roman" w:eastAsia="方正仿宋_GBK"/>
          <w:sz w:val="28"/>
        </w:rPr>
        <w:t>、参加省级青少年科技竞赛活动人数</w:t>
      </w:r>
      <w:r w:rsidRPr="00B77558">
        <w:rPr>
          <w:rFonts w:ascii="Times New Roman" w:eastAsia="方正仿宋_GBK"/>
          <w:sz w:val="28"/>
        </w:rPr>
        <w:t>&gt;=200</w:t>
      </w:r>
      <w:r w:rsidRPr="00B77558">
        <w:rPr>
          <w:rFonts w:ascii="Times New Roman" w:eastAsia="方正仿宋_GBK"/>
          <w:sz w:val="28"/>
        </w:rPr>
        <w:t>人次</w:t>
      </w:r>
      <w:proofErr w:type="gramStart"/>
      <w:r w:rsidRPr="00B77558">
        <w:rPr>
          <w:rFonts w:ascii="Times New Roman" w:eastAsia="方正仿宋_GBK"/>
          <w:sz w:val="28"/>
        </w:rPr>
        <w:t>且学校</w:t>
      </w:r>
      <w:proofErr w:type="gramEnd"/>
      <w:r w:rsidRPr="00B77558">
        <w:rPr>
          <w:rFonts w:ascii="Times New Roman" w:eastAsia="方正仿宋_GBK"/>
          <w:sz w:val="28"/>
        </w:rPr>
        <w:t>&gt;=20</w:t>
      </w:r>
      <w:r w:rsidRPr="00B77558">
        <w:rPr>
          <w:rFonts w:ascii="Times New Roman" w:eastAsia="方正仿宋_GBK"/>
          <w:sz w:val="28"/>
        </w:rPr>
        <w:t>所。</w:t>
      </w:r>
      <w:r w:rsidRPr="00B77558">
        <w:rPr>
          <w:rFonts w:ascii="Times New Roman" w:eastAsia="方正仿宋_GBK"/>
          <w:sz w:val="28"/>
        </w:rPr>
        <w:t>4</w:t>
      </w:r>
      <w:r w:rsidRPr="00B77558">
        <w:rPr>
          <w:rFonts w:ascii="Times New Roman" w:eastAsia="方正仿宋_GBK"/>
          <w:sz w:val="28"/>
        </w:rPr>
        <w:t>、在社区增设</w:t>
      </w:r>
      <w:r w:rsidRPr="00B77558">
        <w:rPr>
          <w:rFonts w:ascii="Times New Roman" w:eastAsia="方正仿宋_GBK"/>
          <w:sz w:val="28"/>
        </w:rPr>
        <w:t>5</w:t>
      </w:r>
      <w:r w:rsidRPr="00B77558">
        <w:rPr>
          <w:rFonts w:ascii="Times New Roman" w:eastAsia="方正仿宋_GBK"/>
          <w:sz w:val="28"/>
        </w:rPr>
        <w:t>个科普</w:t>
      </w:r>
      <w:r w:rsidRPr="00B77558">
        <w:rPr>
          <w:rFonts w:ascii="Times New Roman" w:eastAsia="方正仿宋_GBK"/>
          <w:sz w:val="28"/>
        </w:rPr>
        <w:t>e</w:t>
      </w:r>
      <w:r w:rsidRPr="00B77558">
        <w:rPr>
          <w:rFonts w:ascii="Times New Roman" w:eastAsia="方正仿宋_GBK"/>
          <w:sz w:val="28"/>
        </w:rPr>
        <w:t>站，落实科普中国落地。</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（四）实施科普人才工程，提高科普人才服务能力</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绩效目标：支持农村实用人才科普兼职人才队伍建设，表彰农村科普带头人，支持其建立领办农村科普示范基地、农村专业技术协会，发挥其在农村科普工作中的示范引领作用。</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绩效指标：</w:t>
      </w:r>
      <w:r w:rsidRPr="00B77558">
        <w:rPr>
          <w:rFonts w:ascii="Times New Roman" w:eastAsia="方正仿宋_GBK"/>
          <w:sz w:val="28"/>
        </w:rPr>
        <w:t>1</w:t>
      </w:r>
      <w:r w:rsidRPr="00B77558">
        <w:rPr>
          <w:rFonts w:ascii="Times New Roman" w:eastAsia="方正仿宋_GBK"/>
          <w:sz w:val="28"/>
        </w:rPr>
        <w:t>、支持培养基层科普工作中</w:t>
      </w:r>
      <w:proofErr w:type="gramStart"/>
      <w:r w:rsidRPr="00B77558">
        <w:rPr>
          <w:rFonts w:ascii="Times New Roman" w:eastAsia="方正仿宋_GBK"/>
          <w:sz w:val="28"/>
        </w:rPr>
        <w:t>作出</w:t>
      </w:r>
      <w:proofErr w:type="gramEnd"/>
      <w:r w:rsidRPr="00B77558">
        <w:rPr>
          <w:rFonts w:ascii="Times New Roman" w:eastAsia="方正仿宋_GBK"/>
          <w:sz w:val="28"/>
        </w:rPr>
        <w:t>突出贡献的农村专业技术协会、农村科普示范基地、农村科普带头人等</w:t>
      </w:r>
      <w:r w:rsidRPr="00B77558">
        <w:rPr>
          <w:rFonts w:ascii="Times New Roman" w:eastAsia="方正仿宋_GBK"/>
          <w:sz w:val="28"/>
        </w:rPr>
        <w:t>&gt;=20</w:t>
      </w:r>
      <w:r w:rsidRPr="00B77558">
        <w:rPr>
          <w:rFonts w:ascii="Times New Roman" w:eastAsia="方正仿宋_GBK"/>
          <w:sz w:val="28"/>
        </w:rPr>
        <w:t>个。</w:t>
      </w:r>
      <w:r w:rsidRPr="00B77558">
        <w:rPr>
          <w:rFonts w:ascii="Times New Roman" w:eastAsia="方正仿宋_GBK"/>
          <w:sz w:val="28"/>
        </w:rPr>
        <w:t>2</w:t>
      </w:r>
      <w:r w:rsidRPr="00B77558">
        <w:rPr>
          <w:rFonts w:ascii="Times New Roman" w:eastAsia="方正仿宋_GBK"/>
          <w:sz w:val="28"/>
        </w:rPr>
        <w:t>、平均每个典型培训服务群众</w:t>
      </w:r>
      <w:r w:rsidRPr="00B77558">
        <w:rPr>
          <w:rFonts w:ascii="Times New Roman" w:eastAsia="方正仿宋_GBK"/>
          <w:sz w:val="28"/>
        </w:rPr>
        <w:t>&gt;=50</w:t>
      </w:r>
      <w:r w:rsidRPr="00B77558">
        <w:rPr>
          <w:rFonts w:ascii="Times New Roman" w:eastAsia="方正仿宋_GBK"/>
          <w:sz w:val="28"/>
        </w:rPr>
        <w:t>人次。</w:t>
      </w:r>
      <w:r w:rsidRPr="00B77558">
        <w:rPr>
          <w:rFonts w:ascii="Times New Roman" w:eastAsia="方正仿宋_GBK"/>
          <w:sz w:val="28"/>
        </w:rPr>
        <w:t>3</w:t>
      </w:r>
      <w:r w:rsidRPr="00B77558">
        <w:rPr>
          <w:rFonts w:ascii="Times New Roman" w:eastAsia="方正仿宋_GBK"/>
          <w:sz w:val="28"/>
        </w:rPr>
        <w:t>、支持科普典型为开展农村和社区科普活动所需购买或制作图书、音像资料、宣传资料数量</w:t>
      </w:r>
      <w:r w:rsidRPr="00B77558">
        <w:rPr>
          <w:rFonts w:ascii="Times New Roman" w:eastAsia="方正仿宋_GBK"/>
          <w:sz w:val="28"/>
        </w:rPr>
        <w:t>&gt;=0.5</w:t>
      </w:r>
      <w:r w:rsidRPr="00B77558">
        <w:rPr>
          <w:rFonts w:ascii="Times New Roman" w:eastAsia="方正仿宋_GBK"/>
          <w:sz w:val="28"/>
        </w:rPr>
        <w:t>万册。</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（四）打造创新驱动示范市升级版、提升创新驱动能力</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lastRenderedPageBreak/>
        <w:t>绩效目标：推动创新驱动发展示范市、县建设，建设</w:t>
      </w:r>
      <w:proofErr w:type="gramStart"/>
      <w:r w:rsidRPr="00B77558">
        <w:rPr>
          <w:rFonts w:ascii="Times New Roman" w:eastAsia="方正仿宋_GBK"/>
          <w:sz w:val="28"/>
        </w:rPr>
        <w:t>环首都</w:t>
      </w:r>
      <w:proofErr w:type="gramEnd"/>
      <w:r w:rsidRPr="00B77558">
        <w:rPr>
          <w:rFonts w:ascii="Times New Roman" w:eastAsia="方正仿宋_GBK"/>
          <w:sz w:val="28"/>
        </w:rPr>
        <w:t>现代农业示范带，培育创建科技型中小企业，推动和引领本地传统产业转型和新兴产业发展。</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绩效指标：一是将学会支撑落实到保定产业链上，做实与全国学会的精准对接，充分发挥已有全国学会工作站的作用，同时努力再建与保定产业关系密切的全国学会工作站。二是努力推动创新平台建设，对已有的创新平台要加强指导、跟踪、督导，确保发挥作用。三是根据我市产业需求，在生物医药、智能制造、通用航空、先进材料、大数据等多个领域搭建新业态、新领域、新产业平台，建立海智人才、院士工作站等创新平台。四是举办</w:t>
      </w:r>
      <w:r w:rsidRPr="00B77558">
        <w:rPr>
          <w:rFonts w:ascii="Times New Roman" w:eastAsia="方正仿宋_GBK"/>
          <w:sz w:val="28"/>
        </w:rPr>
        <w:t>“</w:t>
      </w:r>
      <w:r w:rsidRPr="00B77558">
        <w:rPr>
          <w:rFonts w:ascii="Times New Roman" w:eastAsia="方正仿宋_GBK"/>
          <w:sz w:val="28"/>
        </w:rPr>
        <w:t>创新驱动发展论坛</w:t>
      </w:r>
      <w:r w:rsidRPr="00B77558">
        <w:rPr>
          <w:rFonts w:ascii="Times New Roman" w:eastAsia="方正仿宋_GBK"/>
          <w:sz w:val="28"/>
        </w:rPr>
        <w:t>”</w:t>
      </w:r>
      <w:r w:rsidRPr="00B77558">
        <w:rPr>
          <w:rFonts w:ascii="Times New Roman" w:eastAsia="方正仿宋_GBK"/>
          <w:sz w:val="28"/>
        </w:rPr>
        <w:t>，建立长效机制，打造保定创新驱动优势品牌。五是推动海外离岸人才创新创业基地建设工作。</w:t>
      </w:r>
    </w:p>
    <w:p w:rsidR="008262D0" w:rsidRPr="00A1770E" w:rsidRDefault="008262D0" w:rsidP="008262D0">
      <w:pPr>
        <w:spacing w:line="500" w:lineRule="exact"/>
        <w:ind w:firstLineChars="200" w:firstLine="560"/>
        <w:jc w:val="left"/>
        <w:outlineLvl w:val="1"/>
        <w:rPr>
          <w:rFonts w:ascii="Times New Roman" w:hAnsi="宋体"/>
          <w:sz w:val="28"/>
        </w:rPr>
      </w:pPr>
      <w:bookmarkStart w:id="6" w:name="_Toc29720677"/>
      <w:bookmarkStart w:id="7" w:name="_Toc29720734"/>
      <w:r w:rsidRPr="00B77558">
        <w:rPr>
          <w:rFonts w:ascii="方正黑体_GBK" w:eastAsia="方正黑体_GBK" w:hint="eastAsia"/>
          <w:sz w:val="28"/>
        </w:rPr>
        <w:t>三、工作保障措施</w:t>
      </w:r>
      <w:bookmarkEnd w:id="6"/>
      <w:bookmarkEnd w:id="7"/>
      <w:r w:rsidR="00F3793F">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8" w:name="_Toc30080716"/>
      <w:r>
        <w:rPr>
          <w:rFonts w:ascii="方正黑体_GBK" w:eastAsia="方正黑体_GBK" w:hint="eastAsia"/>
          <w:sz w:val="28"/>
        </w:rPr>
        <w:instrText>工作保障措施</w:instrText>
      </w:r>
      <w:bookmarkEnd w:id="8"/>
      <w:r>
        <w:rPr>
          <w:rFonts w:ascii="方正黑体_GBK" w:eastAsia="方正黑体_GBK" w:hint="eastAsia"/>
          <w:sz w:val="28"/>
        </w:rPr>
        <w:instrText xml:space="preserve"> \f A \l 1</w:instrText>
      </w:r>
      <w:r>
        <w:rPr>
          <w:rFonts w:ascii="方正黑体_GBK" w:eastAsia="方正黑体_GBK"/>
          <w:sz w:val="28"/>
        </w:rPr>
        <w:instrText xml:space="preserve"> </w:instrText>
      </w:r>
      <w:r w:rsidR="00F3793F">
        <w:rPr>
          <w:rFonts w:ascii="方正黑体_GBK" w:eastAsia="方正黑体_GBK"/>
          <w:sz w:val="28"/>
        </w:rPr>
        <w:fldChar w:fldCharType="end"/>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为进一步贯彻落实《预算法》，全面实施预算绩效管理，提高资金使用效益，实现部门年度绩效目标，市科协从加强组织领导、完善制度建设、规范财务支出管理、宣传培训等方面制定保障措施，现汇报如下：</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（一）加强组织领导，确保绩效管理体制健全。</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市科协党组高度重视预算绩效工作，为全面加强我单位绩效管理，我单位几年来已形成</w:t>
      </w:r>
      <w:r w:rsidRPr="00B77558">
        <w:rPr>
          <w:rFonts w:ascii="Times New Roman" w:eastAsia="方正仿宋_GBK"/>
          <w:sz w:val="28"/>
        </w:rPr>
        <w:t>“</w:t>
      </w:r>
      <w:r w:rsidRPr="00B77558">
        <w:rPr>
          <w:rFonts w:ascii="Times New Roman" w:eastAsia="方正仿宋_GBK"/>
          <w:sz w:val="28"/>
        </w:rPr>
        <w:t>一把手亲自抓，分管领导具体管，业务部门严格落实</w:t>
      </w:r>
      <w:r w:rsidRPr="00B77558">
        <w:rPr>
          <w:rFonts w:ascii="Times New Roman" w:eastAsia="方正仿宋_GBK"/>
          <w:sz w:val="28"/>
        </w:rPr>
        <w:t>”</w:t>
      </w:r>
      <w:r w:rsidRPr="00B77558">
        <w:rPr>
          <w:rFonts w:ascii="Times New Roman" w:eastAsia="方正仿宋_GBK"/>
          <w:sz w:val="28"/>
        </w:rPr>
        <w:t>的长效工作机制，从成立绩效领导小组，到制定工作方案，再到具体编制项目绩效目标和指标，年终绩效考评都形成了一套闭合管理体制，从根本上建立绩效管理的组织体系，保证预算绩效工作健康有序发展。</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（二）加强制度建设，促进内部控制不断完善</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制度建设是绩效管理工作的基石，保定市科协根据实际情况，制定了《保定市科协预算绩效管理实施意见》，以此作为开展绩效管理工作的指导性文件。</w:t>
      </w:r>
    </w:p>
    <w:p w:rsidR="008262D0" w:rsidRPr="00B77558" w:rsidRDefault="008262D0" w:rsidP="008262D0">
      <w:pPr>
        <w:spacing w:line="500" w:lineRule="exact"/>
        <w:ind w:firstLineChars="200" w:firstLine="560"/>
        <w:jc w:val="left"/>
        <w:rPr>
          <w:rFonts w:ascii="Times New Roman" w:eastAsia="方正仿宋_GBK"/>
          <w:sz w:val="28"/>
        </w:rPr>
      </w:pPr>
      <w:proofErr w:type="gramStart"/>
      <w:r w:rsidRPr="00B77558">
        <w:rPr>
          <w:rFonts w:ascii="Times New Roman" w:eastAsia="方正仿宋_GBK"/>
          <w:sz w:val="28"/>
        </w:rPr>
        <w:t>我部门</w:t>
      </w:r>
      <w:proofErr w:type="gramEnd"/>
      <w:r w:rsidRPr="00B77558">
        <w:rPr>
          <w:rFonts w:ascii="Times New Roman" w:eastAsia="方正仿宋_GBK"/>
          <w:sz w:val="28"/>
        </w:rPr>
        <w:t>从部门层面、单位层面、项目层面分别制定了多项管理办法，完善科协内控制度，为科协年度预算的编制、执行、项目监督、绩效评价等系列工作提供了制度基础，同时也明确了各部室（事业单位）的工作任务，工</w:t>
      </w:r>
      <w:r w:rsidRPr="00B77558">
        <w:rPr>
          <w:rFonts w:ascii="Times New Roman" w:eastAsia="方正仿宋_GBK"/>
          <w:sz w:val="28"/>
        </w:rPr>
        <w:lastRenderedPageBreak/>
        <w:t>作职责。</w:t>
      </w:r>
      <w:r w:rsidRPr="00B77558">
        <w:rPr>
          <w:rFonts w:ascii="Times New Roman" w:eastAsia="方正仿宋_GBK"/>
          <w:sz w:val="28"/>
        </w:rPr>
        <w:t>2020</w:t>
      </w:r>
      <w:r w:rsidRPr="00B77558">
        <w:rPr>
          <w:rFonts w:ascii="Times New Roman" w:eastAsia="方正仿宋_GBK"/>
          <w:sz w:val="28"/>
        </w:rPr>
        <w:t>年我们将依据此类文件，修订</w:t>
      </w:r>
      <w:proofErr w:type="gramStart"/>
      <w:r w:rsidRPr="00B77558">
        <w:rPr>
          <w:rFonts w:ascii="Times New Roman" w:eastAsia="方正仿宋_GBK"/>
          <w:sz w:val="28"/>
        </w:rPr>
        <w:t>完善部门</w:t>
      </w:r>
      <w:proofErr w:type="gramEnd"/>
      <w:r w:rsidRPr="00B77558">
        <w:rPr>
          <w:rFonts w:ascii="Times New Roman" w:eastAsia="方正仿宋_GBK"/>
          <w:sz w:val="28"/>
        </w:rPr>
        <w:t>绩效管理制度的相关文件，确保</w:t>
      </w:r>
      <w:proofErr w:type="gramStart"/>
      <w:r w:rsidRPr="00B77558">
        <w:rPr>
          <w:rFonts w:ascii="Times New Roman" w:eastAsia="方正仿宋_GBK"/>
          <w:sz w:val="28"/>
        </w:rPr>
        <w:t>我部门</w:t>
      </w:r>
      <w:proofErr w:type="gramEnd"/>
      <w:r w:rsidRPr="00B77558">
        <w:rPr>
          <w:rFonts w:ascii="Times New Roman" w:eastAsia="方正仿宋_GBK"/>
          <w:sz w:val="28"/>
        </w:rPr>
        <w:t>绩效管理工作有效开展。</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（三）加强支出管理，确保绩效运行安全合理。</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支出管理是预算执行的重要组成部分，是预算编制的延续，</w:t>
      </w:r>
      <w:proofErr w:type="gramStart"/>
      <w:r w:rsidRPr="00B77558">
        <w:rPr>
          <w:rFonts w:ascii="Times New Roman" w:eastAsia="方正仿宋_GBK"/>
          <w:sz w:val="28"/>
        </w:rPr>
        <w:t>我部门</w:t>
      </w:r>
      <w:proofErr w:type="gramEnd"/>
      <w:r w:rsidRPr="00B77558">
        <w:rPr>
          <w:rFonts w:ascii="Times New Roman" w:eastAsia="方正仿宋_GBK"/>
          <w:sz w:val="28"/>
        </w:rPr>
        <w:t>通过优化支出结构、细化预算编制等多种措施，确保支出规范，进度达标。</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市本级项目资金下达后，每月月末，</w:t>
      </w:r>
      <w:proofErr w:type="gramStart"/>
      <w:r w:rsidRPr="00B77558">
        <w:rPr>
          <w:rFonts w:ascii="Times New Roman" w:eastAsia="方正仿宋_GBK"/>
          <w:sz w:val="28"/>
        </w:rPr>
        <w:t>我部门</w:t>
      </w:r>
      <w:proofErr w:type="gramEnd"/>
      <w:r w:rsidRPr="00B77558">
        <w:rPr>
          <w:rFonts w:ascii="Times New Roman" w:eastAsia="方正仿宋_GBK"/>
          <w:sz w:val="28"/>
        </w:rPr>
        <w:t>根据财政一体化平台提取的数据，编制部门支出进度表，向党组汇报日常公用和各项</w:t>
      </w:r>
      <w:proofErr w:type="gramStart"/>
      <w:r w:rsidRPr="00B77558">
        <w:rPr>
          <w:rFonts w:ascii="Times New Roman" w:eastAsia="方正仿宋_GBK"/>
          <w:sz w:val="28"/>
        </w:rPr>
        <w:t>目进展</w:t>
      </w:r>
      <w:proofErr w:type="gramEnd"/>
      <w:r w:rsidRPr="00B77558">
        <w:rPr>
          <w:rFonts w:ascii="Times New Roman" w:eastAsia="方正仿宋_GBK"/>
          <w:sz w:val="28"/>
        </w:rPr>
        <w:t>情况，对于支出较慢的项目分析原因，并根据上级要求，进一步研究项目支出计划，加快支出进度，并将支出进度作为年底绩效考核的依据。</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（四）加强宣传培训调研，提升绩效管理能力。</w:t>
      </w:r>
    </w:p>
    <w:p w:rsidR="008262D0" w:rsidRPr="00B77558" w:rsidRDefault="008262D0" w:rsidP="008262D0">
      <w:pPr>
        <w:spacing w:line="500" w:lineRule="exact"/>
        <w:ind w:firstLineChars="200" w:firstLine="560"/>
        <w:jc w:val="left"/>
        <w:rPr>
          <w:rFonts w:ascii="Times New Roman" w:eastAsia="方正仿宋_GBK"/>
          <w:sz w:val="28"/>
        </w:rPr>
      </w:pPr>
      <w:r w:rsidRPr="00B77558">
        <w:rPr>
          <w:rFonts w:ascii="Times New Roman" w:eastAsia="方正仿宋_GBK"/>
          <w:sz w:val="28"/>
        </w:rPr>
        <w:t>积极落实保定市财政局转发的《中共河北省委</w:t>
      </w:r>
      <w:r w:rsidRPr="00B77558">
        <w:rPr>
          <w:rFonts w:ascii="Times New Roman" w:eastAsia="方正仿宋_GBK"/>
          <w:sz w:val="28"/>
        </w:rPr>
        <w:t xml:space="preserve"> </w:t>
      </w:r>
      <w:r w:rsidRPr="00B77558">
        <w:rPr>
          <w:rFonts w:ascii="Times New Roman" w:eastAsia="方正仿宋_GBK"/>
          <w:sz w:val="28"/>
        </w:rPr>
        <w:t>河北人民政府关于全面实施预算绩效管理的实施意见》的通知，强化职工绩效理念，加强对各级财务人员和相关工作人员培训力度，使财务人员熟悉绩效管理流程，掌握工作方式方法，提升绩效管理能力。</w:t>
      </w:r>
    </w:p>
    <w:p w:rsidR="008262D0" w:rsidRPr="00B77558" w:rsidRDefault="008262D0" w:rsidP="008262D0">
      <w:pPr>
        <w:spacing w:line="500" w:lineRule="exact"/>
        <w:ind w:firstLineChars="200" w:firstLine="560"/>
        <w:jc w:val="left"/>
        <w:rPr>
          <w:rFonts w:ascii="Times New Roman" w:eastAsia="方正仿宋_GBK"/>
          <w:sz w:val="28"/>
        </w:rPr>
      </w:pPr>
    </w:p>
    <w:p w:rsidR="008262D0" w:rsidRDefault="008262D0" w:rsidP="008262D0">
      <w:pPr>
        <w:ind w:firstLineChars="200" w:firstLine="420"/>
        <w:jc w:val="center"/>
        <w:rPr>
          <w:rFonts w:ascii="方正书宋_GBK" w:eastAsia="方正书宋_GBK"/>
        </w:rPr>
      </w:pPr>
      <w:r w:rsidRPr="00B77558">
        <w:rPr>
          <w:rFonts w:ascii="方正书宋_GBK" w:eastAsia="方正书宋_GBK"/>
        </w:rPr>
        <w:t xml:space="preserve"> </w:t>
      </w:r>
    </w:p>
    <w:p w:rsidR="008262D0" w:rsidRDefault="008262D0" w:rsidP="008262D0">
      <w:pPr>
        <w:ind w:firstLineChars="200" w:firstLine="420"/>
        <w:jc w:val="center"/>
        <w:rPr>
          <w:rFonts w:ascii="方正书宋_GBK" w:eastAsia="方正书宋_GBK"/>
        </w:rPr>
      </w:pPr>
    </w:p>
    <w:p w:rsidR="008262D0" w:rsidRPr="00B77558" w:rsidRDefault="008262D0" w:rsidP="008262D0">
      <w:pPr>
        <w:rPr>
          <w:rFonts w:ascii="Times New Roman" w:hAnsi="宋体"/>
        </w:rPr>
      </w:pPr>
    </w:p>
    <w:p w:rsidR="008262D0" w:rsidRPr="0069366E" w:rsidRDefault="008262D0" w:rsidP="008262D0">
      <w:pPr>
        <w:ind w:firstLineChars="850" w:firstLine="3740"/>
        <w:rPr>
          <w:rFonts w:ascii="Times New Roman" w:hAnsi="宋体"/>
          <w:sz w:val="44"/>
        </w:rPr>
      </w:pPr>
      <w:r w:rsidRPr="0069366E">
        <w:rPr>
          <w:rFonts w:ascii="方正小标宋_GBK" w:eastAsia="方正小标宋_GBK" w:hint="eastAsia"/>
          <w:sz w:val="44"/>
        </w:rPr>
        <w:t>第二部分</w:t>
      </w:r>
    </w:p>
    <w:p w:rsidR="008262D0" w:rsidRPr="0038457D" w:rsidRDefault="008262D0" w:rsidP="008262D0">
      <w:pPr>
        <w:jc w:val="center"/>
        <w:rPr>
          <w:rFonts w:ascii="Times New Roman" w:hAnsi="宋体"/>
          <w:sz w:val="44"/>
        </w:rPr>
      </w:pPr>
      <w:r w:rsidRPr="0038457D">
        <w:rPr>
          <w:rFonts w:ascii="方正小标宋_GBK" w:eastAsia="方正小标宋_GBK"/>
          <w:sz w:val="44"/>
        </w:rPr>
        <w:t xml:space="preserve"> </w:t>
      </w:r>
    </w:p>
    <w:p w:rsidR="008262D0" w:rsidRPr="0038457D" w:rsidRDefault="008262D0" w:rsidP="008262D0">
      <w:pPr>
        <w:jc w:val="center"/>
        <w:outlineLvl w:val="0"/>
        <w:rPr>
          <w:rFonts w:ascii="Times New Roman" w:hAnsi="宋体"/>
          <w:sz w:val="44"/>
        </w:rPr>
      </w:pPr>
      <w:bookmarkStart w:id="9" w:name="_Toc29720678"/>
      <w:bookmarkStart w:id="10" w:name="_Toc29720735"/>
      <w:r w:rsidRPr="0038457D">
        <w:rPr>
          <w:rFonts w:ascii="方正小标宋_GBK" w:eastAsia="方正小标宋_GBK" w:hint="eastAsia"/>
          <w:sz w:val="44"/>
        </w:rPr>
        <w:t>预算项目绩效目标</w:t>
      </w:r>
      <w:bookmarkEnd w:id="9"/>
      <w:bookmarkEnd w:id="10"/>
    </w:p>
    <w:p w:rsidR="008262D0" w:rsidRPr="0038457D" w:rsidRDefault="008262D0" w:rsidP="008262D0">
      <w:pPr>
        <w:jc w:val="center"/>
        <w:rPr>
          <w:rFonts w:ascii="Times New Roman" w:hAnsi="宋体"/>
        </w:rPr>
      </w:pPr>
      <w:r w:rsidRPr="0038457D">
        <w:rPr>
          <w:rFonts w:ascii="方正书宋_GBK" w:eastAsia="方正书宋_GBK"/>
        </w:rPr>
        <w:t xml:space="preserve"> </w:t>
      </w:r>
    </w:p>
    <w:p w:rsidR="008262D0" w:rsidRDefault="008262D0" w:rsidP="008262D0">
      <w:pPr>
        <w:jc w:val="center"/>
        <w:sectPr w:rsidR="008262D0" w:rsidSect="008262D0">
          <w:footerReference w:type="default" r:id="rId8"/>
          <w:pgSz w:w="11907" w:h="16839"/>
          <w:pgMar w:top="1984" w:right="1304" w:bottom="1134" w:left="1304" w:header="851" w:footer="992" w:gutter="0"/>
          <w:cols w:space="425"/>
          <w:docGrid w:type="lines" w:linePitch="312"/>
        </w:sectPr>
      </w:pPr>
    </w:p>
    <w:p w:rsidR="008262D0" w:rsidRDefault="008262D0" w:rsidP="008262D0">
      <w:pPr>
        <w:jc w:val="center"/>
      </w:pPr>
    </w:p>
    <w:p w:rsidR="008262D0" w:rsidRPr="00E6156D" w:rsidRDefault="008262D0" w:rsidP="008262D0">
      <w:pPr>
        <w:ind w:firstLineChars="200" w:firstLine="562"/>
        <w:jc w:val="left"/>
        <w:outlineLvl w:val="1"/>
        <w:rPr>
          <w:rFonts w:ascii="Times New Roman" w:hAnsi="宋体"/>
          <w:b/>
          <w:sz w:val="28"/>
        </w:rPr>
      </w:pPr>
      <w:bookmarkStart w:id="11" w:name="_Toc29720679"/>
      <w:bookmarkStart w:id="12" w:name="_Toc29720736"/>
      <w:r w:rsidRPr="00E6156D">
        <w:rPr>
          <w:rFonts w:ascii="方正仿宋_GBK" w:eastAsia="方正仿宋_GBK" w:hint="eastAsia"/>
          <w:b/>
          <w:sz w:val="28"/>
        </w:rPr>
        <w:t>1、科协改革试点经费绩效目标表</w:t>
      </w:r>
      <w:bookmarkEnd w:id="11"/>
      <w:bookmarkEnd w:id="12"/>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30080725"/>
      <w:r>
        <w:rPr>
          <w:rFonts w:ascii="方正仿宋_GBK" w:eastAsia="方正仿宋_GBK" w:hint="eastAsia"/>
          <w:b/>
          <w:sz w:val="28"/>
        </w:rPr>
        <w:instrText>1、科协改革试点经费绩效目标表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E6156D"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E6156D" w:rsidRDefault="008262D0" w:rsidP="006B6EB2">
            <w:pPr>
              <w:spacing w:line="300" w:lineRule="exact"/>
              <w:jc w:val="left"/>
              <w:rPr>
                <w:rFonts w:ascii="方正书宋_GBK" w:eastAsia="方正书宋_GBK"/>
                <w:b/>
              </w:rPr>
            </w:pPr>
            <w:r w:rsidRPr="00E6156D">
              <w:rPr>
                <w:rFonts w:ascii="方正书宋_GBK" w:eastAsia="方正书宋_GBK"/>
                <w:b/>
              </w:rPr>
              <w:t>731002</w:t>
            </w:r>
            <w:r w:rsidRPr="00E6156D">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E6156D" w:rsidRDefault="008262D0" w:rsidP="006B6EB2">
            <w:pPr>
              <w:spacing w:line="300" w:lineRule="exact"/>
              <w:jc w:val="right"/>
              <w:rPr>
                <w:rFonts w:ascii="方正书宋_GBK" w:eastAsia="方正书宋_GBK"/>
              </w:rPr>
            </w:pPr>
            <w:r w:rsidRPr="00E6156D">
              <w:rPr>
                <w:rFonts w:ascii="方正书宋_GBK" w:eastAsia="方正书宋_GBK" w:hint="eastAsia"/>
              </w:rPr>
              <w:t>单位：万元</w:t>
            </w:r>
          </w:p>
        </w:tc>
      </w:tr>
      <w:tr w:rsidR="008262D0" w:rsidRPr="00E6156D" w:rsidTr="006B6EB2">
        <w:trPr>
          <w:trHeight w:val="369"/>
          <w:jc w:val="center"/>
        </w:trPr>
        <w:tc>
          <w:tcPr>
            <w:tcW w:w="1134"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项目编码</w:t>
            </w:r>
          </w:p>
        </w:tc>
        <w:tc>
          <w:tcPr>
            <w:tcW w:w="2410" w:type="dxa"/>
            <w:gridSpan w:val="2"/>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rPr>
              <w:t>731-0702-JCN-GGS5</w:t>
            </w:r>
          </w:p>
        </w:tc>
        <w:tc>
          <w:tcPr>
            <w:tcW w:w="1587"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项目名称</w:t>
            </w:r>
          </w:p>
        </w:tc>
        <w:tc>
          <w:tcPr>
            <w:tcW w:w="4281" w:type="dxa"/>
            <w:gridSpan w:val="3"/>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科协改革试点经费</w:t>
            </w:r>
          </w:p>
        </w:tc>
      </w:tr>
      <w:tr w:rsidR="008262D0" w:rsidRPr="00E6156D" w:rsidTr="006B6EB2">
        <w:trPr>
          <w:trHeight w:val="369"/>
          <w:jc w:val="center"/>
        </w:trPr>
        <w:tc>
          <w:tcPr>
            <w:tcW w:w="1134" w:type="dxa"/>
            <w:vMerge w:val="restart"/>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预算规模及资金用途</w:t>
            </w:r>
          </w:p>
        </w:tc>
        <w:tc>
          <w:tcPr>
            <w:tcW w:w="1134"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预算数</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rPr>
              <w:t>10.00</w:t>
            </w:r>
          </w:p>
        </w:tc>
        <w:tc>
          <w:tcPr>
            <w:tcW w:w="1587"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其中：财政资金</w:t>
            </w:r>
          </w:p>
        </w:tc>
        <w:tc>
          <w:tcPr>
            <w:tcW w:w="1304"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rPr>
              <w:t>10.00</w:t>
            </w:r>
          </w:p>
        </w:tc>
        <w:tc>
          <w:tcPr>
            <w:tcW w:w="1276"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其他资金</w:t>
            </w:r>
          </w:p>
        </w:tc>
        <w:tc>
          <w:tcPr>
            <w:tcW w:w="1701" w:type="dxa"/>
            <w:shd w:val="clear" w:color="auto" w:fill="auto"/>
            <w:vAlign w:val="center"/>
          </w:tcPr>
          <w:p w:rsidR="008262D0" w:rsidRPr="00E6156D" w:rsidRDefault="008262D0" w:rsidP="006B6EB2">
            <w:pPr>
              <w:spacing w:line="300" w:lineRule="exact"/>
              <w:jc w:val="left"/>
              <w:rPr>
                <w:rFonts w:ascii="方正书宋_GBK" w:eastAsia="方正书宋_GBK"/>
              </w:rPr>
            </w:pPr>
          </w:p>
        </w:tc>
      </w:tr>
      <w:tr w:rsidR="008262D0" w:rsidRPr="00E6156D" w:rsidTr="006B6EB2">
        <w:trPr>
          <w:trHeight w:val="369"/>
          <w:jc w:val="center"/>
        </w:trPr>
        <w:tc>
          <w:tcPr>
            <w:tcW w:w="1134" w:type="dxa"/>
            <w:vMerge/>
            <w:shd w:val="clear" w:color="auto" w:fill="auto"/>
            <w:vAlign w:val="center"/>
          </w:tcPr>
          <w:p w:rsidR="008262D0" w:rsidRPr="00E6156D" w:rsidRDefault="008262D0" w:rsidP="006B6EB2">
            <w:pPr>
              <w:spacing w:line="300" w:lineRule="exact"/>
              <w:jc w:val="left"/>
              <w:outlineLvl w:val="1"/>
            </w:pPr>
          </w:p>
        </w:tc>
        <w:tc>
          <w:tcPr>
            <w:tcW w:w="8278" w:type="dxa"/>
            <w:gridSpan w:val="6"/>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项目资金</w:t>
            </w:r>
            <w:r w:rsidRPr="00E6156D">
              <w:rPr>
                <w:rFonts w:ascii="方正书宋_GBK" w:eastAsia="方正书宋_GBK"/>
              </w:rPr>
              <w:t>10.00</w:t>
            </w:r>
            <w:r w:rsidRPr="00E6156D">
              <w:rPr>
                <w:rFonts w:ascii="方正书宋_GBK" w:eastAsia="方正书宋_GBK" w:hint="eastAsia"/>
              </w:rPr>
              <w:t>万元，用于推动产业转型升级，科技工作者服务、为创新驱动发展服务、提高全民科学素质服务、党和政府科学决策服务。</w:t>
            </w:r>
          </w:p>
        </w:tc>
      </w:tr>
      <w:tr w:rsidR="008262D0" w:rsidRPr="00E6156D" w:rsidTr="006B6EB2">
        <w:trPr>
          <w:trHeight w:val="369"/>
          <w:jc w:val="center"/>
        </w:trPr>
        <w:tc>
          <w:tcPr>
            <w:tcW w:w="1134" w:type="dxa"/>
            <w:vMerge w:val="restart"/>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资金支出计划（</w:t>
            </w:r>
            <w:r w:rsidRPr="00E6156D">
              <w:rPr>
                <w:rFonts w:ascii="方正书宋_GBK" w:eastAsia="方正书宋_GBK"/>
                <w:b/>
              </w:rPr>
              <w:t>%</w:t>
            </w:r>
            <w:r w:rsidRPr="00E6156D">
              <w:rPr>
                <w:rFonts w:ascii="方正书宋_GBK" w:eastAsia="方正书宋_GBK" w:hint="eastAsia"/>
                <w:b/>
              </w:rPr>
              <w:t>）</w:t>
            </w:r>
          </w:p>
        </w:tc>
        <w:tc>
          <w:tcPr>
            <w:tcW w:w="2410" w:type="dxa"/>
            <w:gridSpan w:val="2"/>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b/>
              </w:rPr>
              <w:t>3</w:t>
            </w:r>
            <w:r w:rsidRPr="00E6156D">
              <w:rPr>
                <w:rFonts w:ascii="方正书宋_GBK" w:eastAsia="方正书宋_GBK" w:hint="eastAsia"/>
                <w:b/>
              </w:rPr>
              <w:t>月底</w:t>
            </w:r>
          </w:p>
        </w:tc>
        <w:tc>
          <w:tcPr>
            <w:tcW w:w="1587"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b/>
              </w:rPr>
              <w:t>6</w:t>
            </w:r>
            <w:r w:rsidRPr="00E6156D">
              <w:rPr>
                <w:rFonts w:ascii="方正书宋_GBK" w:eastAsia="方正书宋_GBK" w:hint="eastAsia"/>
                <w:b/>
              </w:rPr>
              <w:t>月底</w:t>
            </w:r>
          </w:p>
        </w:tc>
        <w:tc>
          <w:tcPr>
            <w:tcW w:w="1304"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b/>
              </w:rPr>
              <w:t>10</w:t>
            </w:r>
            <w:r w:rsidRPr="00E6156D">
              <w:rPr>
                <w:rFonts w:ascii="方正书宋_GBK" w:eastAsia="方正书宋_GBK" w:hint="eastAsia"/>
                <w:b/>
              </w:rPr>
              <w:t>月底</w:t>
            </w:r>
          </w:p>
        </w:tc>
        <w:tc>
          <w:tcPr>
            <w:tcW w:w="2977" w:type="dxa"/>
            <w:gridSpan w:val="2"/>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b/>
              </w:rPr>
              <w:t>12</w:t>
            </w:r>
            <w:r w:rsidRPr="00E6156D">
              <w:rPr>
                <w:rFonts w:ascii="方正书宋_GBK" w:eastAsia="方正书宋_GBK" w:hint="eastAsia"/>
                <w:b/>
              </w:rPr>
              <w:t>月底</w:t>
            </w:r>
          </w:p>
        </w:tc>
      </w:tr>
      <w:tr w:rsidR="008262D0" w:rsidRPr="00E6156D" w:rsidTr="006B6EB2">
        <w:trPr>
          <w:trHeight w:val="369"/>
          <w:jc w:val="center"/>
        </w:trPr>
        <w:tc>
          <w:tcPr>
            <w:tcW w:w="1134" w:type="dxa"/>
            <w:vMerge/>
            <w:tcBorders>
              <w:bottom w:val="single" w:sz="6" w:space="0" w:color="000000"/>
            </w:tcBorders>
            <w:shd w:val="clear" w:color="auto" w:fill="auto"/>
            <w:vAlign w:val="center"/>
          </w:tcPr>
          <w:p w:rsidR="008262D0" w:rsidRPr="00E6156D"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rPr>
              <w:t>30.00</w:t>
            </w:r>
          </w:p>
        </w:tc>
        <w:tc>
          <w:tcPr>
            <w:tcW w:w="1587" w:type="dxa"/>
            <w:tcBorders>
              <w:bottom w:val="single" w:sz="6" w:space="0" w:color="000000"/>
            </w:tcBorders>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rPr>
              <w:t>60.00</w:t>
            </w:r>
          </w:p>
        </w:tc>
        <w:tc>
          <w:tcPr>
            <w:tcW w:w="1304" w:type="dxa"/>
            <w:tcBorders>
              <w:bottom w:val="single" w:sz="6" w:space="0" w:color="000000"/>
            </w:tcBorders>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rPr>
              <w:t>90.00</w:t>
            </w:r>
          </w:p>
        </w:tc>
        <w:tc>
          <w:tcPr>
            <w:tcW w:w="2977" w:type="dxa"/>
            <w:gridSpan w:val="2"/>
            <w:tcBorders>
              <w:bottom w:val="single" w:sz="6" w:space="0" w:color="000000"/>
            </w:tcBorders>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rPr>
              <w:t>100.00</w:t>
            </w:r>
          </w:p>
        </w:tc>
      </w:tr>
      <w:tr w:rsidR="008262D0" w:rsidRPr="00E6156D" w:rsidTr="006B6EB2">
        <w:trPr>
          <w:trHeight w:val="369"/>
          <w:jc w:val="center"/>
        </w:trPr>
        <w:tc>
          <w:tcPr>
            <w:tcW w:w="1134" w:type="dxa"/>
            <w:tcBorders>
              <w:bottom w:val="nil"/>
            </w:tcBorders>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rPr>
              <w:t>1</w:t>
            </w:r>
            <w:r w:rsidRPr="00E6156D">
              <w:rPr>
                <w:rFonts w:ascii="方正书宋_GBK" w:eastAsia="方正书宋_GBK" w:hint="eastAsia"/>
              </w:rPr>
              <w:t>、保定作为全国首个创新驱动示范市，要紧紧围绕中国科协，积极实施创新驱动助力工程</w:t>
            </w:r>
          </w:p>
          <w:p w:rsidR="008262D0" w:rsidRPr="00E6156D" w:rsidRDefault="008262D0" w:rsidP="006B6EB2">
            <w:pPr>
              <w:spacing w:line="300" w:lineRule="exact"/>
              <w:jc w:val="left"/>
              <w:rPr>
                <w:rFonts w:ascii="方正书宋_GBK" w:eastAsia="方正书宋_GBK"/>
              </w:rPr>
            </w:pPr>
            <w:r w:rsidRPr="00E6156D">
              <w:rPr>
                <w:rFonts w:ascii="方正书宋_GBK" w:eastAsia="方正书宋_GBK"/>
              </w:rPr>
              <w:t>2</w:t>
            </w:r>
            <w:r w:rsidRPr="00E6156D">
              <w:rPr>
                <w:rFonts w:ascii="方正书宋_GBK" w:eastAsia="方正书宋_GBK" w:hint="eastAsia"/>
              </w:rPr>
              <w:t>、推动产业转型升级，为科技工作者服务、为创新驱动发展服务、为提高全民科学素质服务、为党和政府科学决策服务</w:t>
            </w:r>
          </w:p>
        </w:tc>
      </w:tr>
    </w:tbl>
    <w:p w:rsidR="008262D0" w:rsidRPr="00E6156D" w:rsidRDefault="008262D0" w:rsidP="008262D0">
      <w:pPr>
        <w:spacing w:line="14" w:lineRule="exact"/>
        <w:ind w:firstLineChars="200" w:firstLine="420"/>
        <w:jc w:val="center"/>
        <w:rPr>
          <w:rFonts w:ascii="Times New Roman" w:hAnsi="宋体"/>
        </w:rPr>
      </w:pPr>
      <w:r w:rsidRPr="00E6156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262D0" w:rsidRPr="00E6156D" w:rsidTr="006B6EB2">
        <w:trPr>
          <w:cantSplit/>
          <w:trHeight w:val="397"/>
          <w:tblHeader/>
          <w:jc w:val="center"/>
        </w:trPr>
        <w:tc>
          <w:tcPr>
            <w:tcW w:w="1134"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一级指标</w:t>
            </w:r>
          </w:p>
        </w:tc>
        <w:tc>
          <w:tcPr>
            <w:tcW w:w="1134"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二级指标</w:t>
            </w:r>
          </w:p>
        </w:tc>
        <w:tc>
          <w:tcPr>
            <w:tcW w:w="1276"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三级指标</w:t>
            </w:r>
          </w:p>
        </w:tc>
        <w:tc>
          <w:tcPr>
            <w:tcW w:w="2891"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绩效指标描述</w:t>
            </w:r>
          </w:p>
        </w:tc>
        <w:tc>
          <w:tcPr>
            <w:tcW w:w="1276"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指标值</w:t>
            </w:r>
          </w:p>
        </w:tc>
        <w:tc>
          <w:tcPr>
            <w:tcW w:w="1701" w:type="dxa"/>
            <w:shd w:val="clear" w:color="auto" w:fill="auto"/>
            <w:vAlign w:val="center"/>
          </w:tcPr>
          <w:p w:rsidR="008262D0" w:rsidRPr="00E6156D" w:rsidRDefault="008262D0" w:rsidP="006B6EB2">
            <w:pPr>
              <w:spacing w:line="300" w:lineRule="exact"/>
              <w:jc w:val="center"/>
              <w:rPr>
                <w:rFonts w:ascii="方正书宋_GBK" w:eastAsia="方正书宋_GBK"/>
                <w:b/>
              </w:rPr>
            </w:pPr>
            <w:r w:rsidRPr="00E6156D">
              <w:rPr>
                <w:rFonts w:ascii="方正书宋_GBK" w:eastAsia="方正书宋_GBK" w:hint="eastAsia"/>
                <w:b/>
              </w:rPr>
              <w:t>指标值确定依据</w:t>
            </w:r>
          </w:p>
        </w:tc>
      </w:tr>
      <w:tr w:rsidR="008262D0" w:rsidRPr="00E6156D" w:rsidTr="006B6EB2">
        <w:trPr>
          <w:cantSplit/>
          <w:trHeight w:val="369"/>
          <w:jc w:val="center"/>
        </w:trPr>
        <w:tc>
          <w:tcPr>
            <w:tcW w:w="1134" w:type="dxa"/>
            <w:vMerge w:val="restart"/>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hint="eastAsia"/>
              </w:rPr>
              <w:t>产出指标</w:t>
            </w:r>
          </w:p>
        </w:tc>
        <w:tc>
          <w:tcPr>
            <w:tcW w:w="1134"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质量指标</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优良率</w:t>
            </w:r>
          </w:p>
        </w:tc>
        <w:tc>
          <w:tcPr>
            <w:tcW w:w="2891" w:type="dxa"/>
            <w:shd w:val="clear" w:color="auto" w:fill="auto"/>
            <w:vAlign w:val="center"/>
          </w:tcPr>
          <w:p w:rsidR="008262D0" w:rsidRPr="00E6156D" w:rsidRDefault="008262D0" w:rsidP="006B6EB2">
            <w:pPr>
              <w:spacing w:line="300" w:lineRule="exact"/>
              <w:jc w:val="left"/>
              <w:rPr>
                <w:rFonts w:ascii="方正书宋_GBK" w:eastAsia="方正书宋_GBK"/>
              </w:rPr>
            </w:pPr>
            <w:proofErr w:type="gramStart"/>
            <w:r w:rsidRPr="00E6156D">
              <w:rPr>
                <w:rFonts w:ascii="方正书宋_GBK" w:eastAsia="方正书宋_GBK" w:hint="eastAsia"/>
              </w:rPr>
              <w:t>结项鉴定</w:t>
            </w:r>
            <w:proofErr w:type="gramEnd"/>
            <w:r w:rsidRPr="00E6156D">
              <w:rPr>
                <w:rFonts w:ascii="方正书宋_GBK" w:eastAsia="方正书宋_GBK" w:hint="eastAsia"/>
              </w:rPr>
              <w:t>优秀等级项目数量</w:t>
            </w:r>
            <w:proofErr w:type="gramStart"/>
            <w:r w:rsidRPr="00E6156D">
              <w:rPr>
                <w:rFonts w:ascii="方正书宋_GBK" w:eastAsia="方正书宋_GBK" w:hint="eastAsia"/>
              </w:rPr>
              <w:t>占结项</w:t>
            </w:r>
            <w:proofErr w:type="gramEnd"/>
            <w:r w:rsidRPr="00E6156D">
              <w:rPr>
                <w:rFonts w:ascii="方正书宋_GBK" w:eastAsia="方正书宋_GBK" w:hint="eastAsia"/>
              </w:rPr>
              <w:t>总数量的比例（百分比）</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w:t>
            </w:r>
            <w:r w:rsidRPr="00E6156D">
              <w:rPr>
                <w:rFonts w:ascii="方正书宋_GBK" w:eastAsia="方正书宋_GBK"/>
              </w:rPr>
              <w:t>90%(</w:t>
            </w:r>
            <w:r w:rsidRPr="00E6156D">
              <w:rPr>
                <w:rFonts w:ascii="方正书宋_GBK" w:eastAsia="方正书宋_GBK" w:hint="eastAsia"/>
              </w:rPr>
              <w:t>优秀等级项目数量的优良率</w:t>
            </w:r>
            <w:r w:rsidRPr="00E6156D">
              <w:rPr>
                <w:rFonts w:ascii="方正书宋_GBK" w:eastAsia="方正书宋_GBK"/>
              </w:rPr>
              <w:t>)</w:t>
            </w:r>
          </w:p>
        </w:tc>
        <w:tc>
          <w:tcPr>
            <w:tcW w:w="170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上级文件精神</w:t>
            </w:r>
          </w:p>
        </w:tc>
      </w:tr>
      <w:tr w:rsidR="008262D0" w:rsidRPr="00E6156D" w:rsidTr="006B6EB2">
        <w:trPr>
          <w:cantSplit/>
          <w:trHeight w:val="369"/>
          <w:jc w:val="center"/>
        </w:trPr>
        <w:tc>
          <w:tcPr>
            <w:tcW w:w="1134" w:type="dxa"/>
            <w:vMerge/>
            <w:shd w:val="clear" w:color="auto" w:fill="auto"/>
            <w:vAlign w:val="center"/>
          </w:tcPr>
          <w:p w:rsidR="008262D0" w:rsidRPr="00E6156D"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时效指标</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完成率</w:t>
            </w:r>
          </w:p>
        </w:tc>
        <w:tc>
          <w:tcPr>
            <w:tcW w:w="289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实施全市科技工作者之家建设的完成率</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w:t>
            </w:r>
            <w:r w:rsidRPr="00E6156D">
              <w:rPr>
                <w:rFonts w:ascii="方正书宋_GBK" w:eastAsia="方正书宋_GBK"/>
              </w:rPr>
              <w:t>80%(</w:t>
            </w:r>
            <w:r w:rsidRPr="00E6156D">
              <w:rPr>
                <w:rFonts w:ascii="方正书宋_GBK" w:eastAsia="方正书宋_GBK" w:hint="eastAsia"/>
              </w:rPr>
              <w:t>实施全市科技工作者之家建设的完成率</w:t>
            </w:r>
            <w:r w:rsidRPr="00E6156D">
              <w:rPr>
                <w:rFonts w:ascii="方正书宋_GBK" w:eastAsia="方正书宋_GBK"/>
              </w:rPr>
              <w:t>)</w:t>
            </w:r>
          </w:p>
        </w:tc>
        <w:tc>
          <w:tcPr>
            <w:tcW w:w="170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上级文件精神</w:t>
            </w:r>
          </w:p>
        </w:tc>
      </w:tr>
      <w:tr w:rsidR="008262D0" w:rsidRPr="00E6156D" w:rsidTr="006B6EB2">
        <w:trPr>
          <w:cantSplit/>
          <w:trHeight w:val="369"/>
          <w:jc w:val="center"/>
        </w:trPr>
        <w:tc>
          <w:tcPr>
            <w:tcW w:w="1134" w:type="dxa"/>
            <w:vMerge w:val="restart"/>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hint="eastAsia"/>
              </w:rPr>
              <w:t>效果指标</w:t>
            </w:r>
          </w:p>
        </w:tc>
        <w:tc>
          <w:tcPr>
            <w:tcW w:w="1134"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可持续影响指标</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长期使用性</w:t>
            </w:r>
          </w:p>
        </w:tc>
        <w:tc>
          <w:tcPr>
            <w:tcW w:w="289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充分利用国家高层次专家资源，发挥思想库和智囊作用，实施全市科技工作者之家建设。</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w:t>
            </w:r>
            <w:r w:rsidRPr="00E6156D">
              <w:rPr>
                <w:rFonts w:ascii="方正书宋_GBK" w:eastAsia="方正书宋_GBK"/>
              </w:rPr>
              <w:t>10</w:t>
            </w:r>
            <w:r w:rsidRPr="00E6156D">
              <w:rPr>
                <w:rFonts w:ascii="方正书宋_GBK" w:eastAsia="方正书宋_GBK" w:hint="eastAsia"/>
              </w:rPr>
              <w:t>家</w:t>
            </w:r>
            <w:r w:rsidRPr="00E6156D">
              <w:rPr>
                <w:rFonts w:ascii="方正书宋_GBK" w:eastAsia="方正书宋_GBK"/>
              </w:rPr>
              <w:t>(</w:t>
            </w:r>
            <w:r w:rsidRPr="00E6156D">
              <w:rPr>
                <w:rFonts w:ascii="方正书宋_GBK" w:eastAsia="方正书宋_GBK" w:hint="eastAsia"/>
              </w:rPr>
              <w:t>地方科协改革试点全市科技工作者之家建设</w:t>
            </w:r>
            <w:r w:rsidRPr="00E6156D">
              <w:rPr>
                <w:rFonts w:ascii="方正书宋_GBK" w:eastAsia="方正书宋_GBK"/>
              </w:rPr>
              <w:t>)</w:t>
            </w:r>
          </w:p>
        </w:tc>
        <w:tc>
          <w:tcPr>
            <w:tcW w:w="170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上级文件精神</w:t>
            </w:r>
          </w:p>
        </w:tc>
      </w:tr>
      <w:tr w:rsidR="008262D0" w:rsidRPr="00E6156D" w:rsidTr="006B6EB2">
        <w:trPr>
          <w:cantSplit/>
          <w:trHeight w:val="369"/>
          <w:jc w:val="center"/>
        </w:trPr>
        <w:tc>
          <w:tcPr>
            <w:tcW w:w="1134" w:type="dxa"/>
            <w:vMerge/>
            <w:shd w:val="clear" w:color="auto" w:fill="auto"/>
            <w:vAlign w:val="center"/>
          </w:tcPr>
          <w:p w:rsidR="008262D0" w:rsidRPr="00E6156D"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社会效益指标</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决策咨询报告</w:t>
            </w:r>
          </w:p>
        </w:tc>
        <w:tc>
          <w:tcPr>
            <w:tcW w:w="289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获得市领导批示数量（</w:t>
            </w:r>
            <w:proofErr w:type="gramStart"/>
            <w:r w:rsidRPr="00E6156D">
              <w:rPr>
                <w:rFonts w:ascii="方正书宋_GBK" w:eastAsia="方正书宋_GBK" w:hint="eastAsia"/>
              </w:rPr>
              <w:t>个</w:t>
            </w:r>
            <w:proofErr w:type="gramEnd"/>
            <w:r w:rsidRPr="00E6156D">
              <w:rPr>
                <w:rFonts w:ascii="方正书宋_GBK" w:eastAsia="方正书宋_GBK" w:hint="eastAsia"/>
              </w:rPr>
              <w:t>）</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w:t>
            </w:r>
            <w:r w:rsidRPr="00E6156D">
              <w:rPr>
                <w:rFonts w:ascii="方正书宋_GBK" w:eastAsia="方正书宋_GBK"/>
              </w:rPr>
              <w:t>5</w:t>
            </w:r>
            <w:r w:rsidRPr="00E6156D">
              <w:rPr>
                <w:rFonts w:ascii="方正书宋_GBK" w:eastAsia="方正书宋_GBK" w:hint="eastAsia"/>
              </w:rPr>
              <w:t>个地方科协改革试点</w:t>
            </w:r>
            <w:r w:rsidRPr="00E6156D">
              <w:rPr>
                <w:rFonts w:ascii="方正书宋_GBK" w:eastAsia="方正书宋_GBK"/>
              </w:rPr>
              <w:t>(</w:t>
            </w:r>
            <w:r w:rsidRPr="00E6156D">
              <w:rPr>
                <w:rFonts w:ascii="方正书宋_GBK" w:eastAsia="方正书宋_GBK" w:hint="eastAsia"/>
              </w:rPr>
              <w:t>地方科协改革试点科技工作者之家建设</w:t>
            </w:r>
            <w:r w:rsidRPr="00E6156D">
              <w:rPr>
                <w:rFonts w:ascii="方正书宋_GBK" w:eastAsia="方正书宋_GBK"/>
              </w:rPr>
              <w:t>)</w:t>
            </w:r>
          </w:p>
        </w:tc>
        <w:tc>
          <w:tcPr>
            <w:tcW w:w="170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上级文件精神</w:t>
            </w:r>
          </w:p>
        </w:tc>
      </w:tr>
      <w:tr w:rsidR="008262D0" w:rsidRPr="00E6156D" w:rsidTr="006B6EB2">
        <w:trPr>
          <w:cantSplit/>
          <w:trHeight w:val="369"/>
          <w:jc w:val="center"/>
        </w:trPr>
        <w:tc>
          <w:tcPr>
            <w:tcW w:w="1134" w:type="dxa"/>
            <w:shd w:val="clear" w:color="auto" w:fill="auto"/>
            <w:vAlign w:val="center"/>
          </w:tcPr>
          <w:p w:rsidR="008262D0" w:rsidRPr="00E6156D" w:rsidRDefault="008262D0" w:rsidP="006B6EB2">
            <w:pPr>
              <w:spacing w:line="300" w:lineRule="exact"/>
              <w:jc w:val="center"/>
              <w:rPr>
                <w:rFonts w:ascii="方正书宋_GBK" w:eastAsia="方正书宋_GBK"/>
              </w:rPr>
            </w:pPr>
            <w:r w:rsidRPr="00E6156D">
              <w:rPr>
                <w:rFonts w:ascii="方正书宋_GBK" w:eastAsia="方正书宋_GBK" w:hint="eastAsia"/>
              </w:rPr>
              <w:t>满意度指标</w:t>
            </w:r>
          </w:p>
        </w:tc>
        <w:tc>
          <w:tcPr>
            <w:tcW w:w="1134"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服务对象满意度指标</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服务对象满意度</w:t>
            </w:r>
          </w:p>
        </w:tc>
        <w:tc>
          <w:tcPr>
            <w:tcW w:w="289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通过构建科技工作者之家建设，形成自身研发创新体系和相关运行机制，构建企业自身研发、成果推广应用、科技管理体系和技术依托，并形成较强的对外合作能力。</w:t>
            </w:r>
          </w:p>
        </w:tc>
        <w:tc>
          <w:tcPr>
            <w:tcW w:w="1276"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w:t>
            </w:r>
            <w:r w:rsidRPr="00E6156D">
              <w:rPr>
                <w:rFonts w:ascii="方正书宋_GBK" w:eastAsia="方正书宋_GBK"/>
              </w:rPr>
              <w:t>90%(</w:t>
            </w:r>
            <w:r w:rsidRPr="00E6156D">
              <w:rPr>
                <w:rFonts w:ascii="方正书宋_GBK" w:eastAsia="方正书宋_GBK" w:hint="eastAsia"/>
              </w:rPr>
              <w:t>通过构建科技工作者之家建设服务对象满意度</w:t>
            </w:r>
            <w:r w:rsidRPr="00E6156D">
              <w:rPr>
                <w:rFonts w:ascii="方正书宋_GBK" w:eastAsia="方正书宋_GBK"/>
              </w:rPr>
              <w:t>)</w:t>
            </w:r>
          </w:p>
        </w:tc>
        <w:tc>
          <w:tcPr>
            <w:tcW w:w="1701" w:type="dxa"/>
            <w:shd w:val="clear" w:color="auto" w:fill="auto"/>
            <w:vAlign w:val="center"/>
          </w:tcPr>
          <w:p w:rsidR="008262D0" w:rsidRPr="00E6156D" w:rsidRDefault="008262D0" w:rsidP="006B6EB2">
            <w:pPr>
              <w:spacing w:line="300" w:lineRule="exact"/>
              <w:jc w:val="left"/>
              <w:rPr>
                <w:rFonts w:ascii="方正书宋_GBK" w:eastAsia="方正书宋_GBK"/>
              </w:rPr>
            </w:pPr>
            <w:r w:rsidRPr="00E6156D">
              <w:rPr>
                <w:rFonts w:ascii="方正书宋_GBK" w:eastAsia="方正书宋_GBK" w:hint="eastAsia"/>
              </w:rPr>
              <w:t>上级文件精神</w:t>
            </w:r>
          </w:p>
        </w:tc>
      </w:tr>
    </w:tbl>
    <w:p w:rsidR="008262D0" w:rsidRDefault="008262D0" w:rsidP="008262D0">
      <w:pPr>
        <w:spacing w:line="300" w:lineRule="exact"/>
        <w:ind w:firstLineChars="200" w:firstLine="420"/>
        <w:jc w:val="left"/>
        <w:sectPr w:rsidR="008262D0" w:rsidSect="00045F7D">
          <w:pgSz w:w="11907" w:h="16839"/>
          <w:pgMar w:top="1984" w:right="1304" w:bottom="1134" w:left="1304" w:header="851" w:footer="992" w:gutter="0"/>
          <w:cols w:space="425"/>
          <w:docGrid w:type="lines" w:linePitch="312"/>
        </w:sectPr>
      </w:pPr>
    </w:p>
    <w:p w:rsidR="008262D0" w:rsidRDefault="008262D0" w:rsidP="008262D0">
      <w:pPr>
        <w:spacing w:line="300" w:lineRule="exact"/>
        <w:ind w:firstLineChars="200" w:firstLine="420"/>
        <w:jc w:val="left"/>
      </w:pPr>
    </w:p>
    <w:p w:rsidR="008262D0" w:rsidRPr="00CF1347" w:rsidRDefault="008262D0" w:rsidP="008262D0">
      <w:pPr>
        <w:ind w:firstLineChars="200" w:firstLine="562"/>
        <w:jc w:val="left"/>
        <w:outlineLvl w:val="1"/>
        <w:rPr>
          <w:rFonts w:ascii="Times New Roman" w:hAnsi="宋体"/>
          <w:b/>
          <w:sz w:val="28"/>
        </w:rPr>
      </w:pPr>
      <w:bookmarkStart w:id="14" w:name="_Toc29720680"/>
      <w:bookmarkStart w:id="15" w:name="_Toc29720737"/>
      <w:r w:rsidRPr="00CF1347">
        <w:rPr>
          <w:rFonts w:ascii="方正仿宋_GBK" w:eastAsia="方正仿宋_GBK" w:hint="eastAsia"/>
          <w:b/>
          <w:sz w:val="28"/>
        </w:rPr>
        <w:t>2、全民素质经费绩效目标表</w:t>
      </w:r>
      <w:bookmarkEnd w:id="14"/>
      <w:bookmarkEnd w:id="15"/>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6" w:name="_Toc30080726"/>
      <w:r>
        <w:rPr>
          <w:rFonts w:ascii="方正仿宋_GBK" w:eastAsia="方正仿宋_GBK" w:hint="eastAsia"/>
          <w:b/>
          <w:sz w:val="28"/>
        </w:rPr>
        <w:instrText>2、全民素质经费绩效目标表</w:instrText>
      </w:r>
      <w:bookmarkEnd w:id="1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CF1347"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CF1347" w:rsidRDefault="008262D0" w:rsidP="006B6EB2">
            <w:pPr>
              <w:spacing w:line="300" w:lineRule="exact"/>
              <w:jc w:val="left"/>
              <w:rPr>
                <w:rFonts w:ascii="方正书宋_GBK" w:eastAsia="方正书宋_GBK"/>
                <w:b/>
              </w:rPr>
            </w:pPr>
            <w:r w:rsidRPr="00CF1347">
              <w:rPr>
                <w:rFonts w:ascii="方正书宋_GBK" w:eastAsia="方正书宋_GBK"/>
                <w:b/>
              </w:rPr>
              <w:t>731002</w:t>
            </w:r>
            <w:r w:rsidRPr="00CF1347">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CF1347" w:rsidRDefault="008262D0" w:rsidP="006B6EB2">
            <w:pPr>
              <w:spacing w:line="300" w:lineRule="exact"/>
              <w:jc w:val="right"/>
              <w:rPr>
                <w:rFonts w:ascii="方正书宋_GBK" w:eastAsia="方正书宋_GBK"/>
              </w:rPr>
            </w:pPr>
            <w:r w:rsidRPr="00CF1347">
              <w:rPr>
                <w:rFonts w:ascii="方正书宋_GBK" w:eastAsia="方正书宋_GBK" w:hint="eastAsia"/>
              </w:rPr>
              <w:t>单位：万元</w:t>
            </w:r>
          </w:p>
        </w:tc>
      </w:tr>
      <w:tr w:rsidR="008262D0" w:rsidRPr="00CF1347" w:rsidTr="006B6EB2">
        <w:trPr>
          <w:trHeight w:val="369"/>
          <w:jc w:val="center"/>
        </w:trPr>
        <w:tc>
          <w:tcPr>
            <w:tcW w:w="1134"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项目编码</w:t>
            </w:r>
          </w:p>
        </w:tc>
        <w:tc>
          <w:tcPr>
            <w:tcW w:w="2410" w:type="dxa"/>
            <w:gridSpan w:val="2"/>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rPr>
              <w:t>731-0401-JCN-XZ14</w:t>
            </w:r>
          </w:p>
        </w:tc>
        <w:tc>
          <w:tcPr>
            <w:tcW w:w="1587"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项目名称</w:t>
            </w:r>
          </w:p>
        </w:tc>
        <w:tc>
          <w:tcPr>
            <w:tcW w:w="4281" w:type="dxa"/>
            <w:gridSpan w:val="3"/>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全民素质经费</w:t>
            </w:r>
          </w:p>
        </w:tc>
      </w:tr>
      <w:tr w:rsidR="008262D0" w:rsidRPr="00CF1347" w:rsidTr="006B6EB2">
        <w:trPr>
          <w:trHeight w:val="369"/>
          <w:jc w:val="center"/>
        </w:trPr>
        <w:tc>
          <w:tcPr>
            <w:tcW w:w="1134" w:type="dxa"/>
            <w:vMerge w:val="restart"/>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预算规模及资金用途</w:t>
            </w:r>
          </w:p>
        </w:tc>
        <w:tc>
          <w:tcPr>
            <w:tcW w:w="1134"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预算数</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rPr>
              <w:t>24.00</w:t>
            </w:r>
          </w:p>
        </w:tc>
        <w:tc>
          <w:tcPr>
            <w:tcW w:w="1587"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其中：财政资金</w:t>
            </w:r>
          </w:p>
        </w:tc>
        <w:tc>
          <w:tcPr>
            <w:tcW w:w="130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rPr>
              <w:t>24.00</w:t>
            </w:r>
          </w:p>
        </w:tc>
        <w:tc>
          <w:tcPr>
            <w:tcW w:w="1276"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其他资金</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p>
        </w:tc>
      </w:tr>
      <w:tr w:rsidR="008262D0" w:rsidRPr="00CF1347" w:rsidTr="006B6EB2">
        <w:trPr>
          <w:trHeight w:val="369"/>
          <w:jc w:val="center"/>
        </w:trPr>
        <w:tc>
          <w:tcPr>
            <w:tcW w:w="1134" w:type="dxa"/>
            <w:vMerge/>
            <w:shd w:val="clear" w:color="auto" w:fill="auto"/>
            <w:vAlign w:val="center"/>
          </w:tcPr>
          <w:p w:rsidR="008262D0" w:rsidRPr="00CF1347" w:rsidRDefault="008262D0" w:rsidP="006B6EB2">
            <w:pPr>
              <w:spacing w:line="300" w:lineRule="exact"/>
              <w:jc w:val="left"/>
              <w:outlineLvl w:val="1"/>
            </w:pPr>
          </w:p>
        </w:tc>
        <w:tc>
          <w:tcPr>
            <w:tcW w:w="8278" w:type="dxa"/>
            <w:gridSpan w:val="6"/>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项目资金</w:t>
            </w:r>
            <w:r w:rsidRPr="00CF1347">
              <w:rPr>
                <w:rFonts w:ascii="方正书宋_GBK" w:eastAsia="方正书宋_GBK"/>
              </w:rPr>
              <w:t>24.00</w:t>
            </w:r>
            <w:r w:rsidRPr="00CF1347">
              <w:rPr>
                <w:rFonts w:ascii="方正书宋_GBK" w:eastAsia="方正书宋_GBK" w:hint="eastAsia"/>
              </w:rPr>
              <w:t>万元，用于对科协所属学会（协会）开展科普活动、学术交流、建设科技工作者之家等，开展科技咨询、培训、开发、服务等活动、办好科技刊物、科普网站和科普画廊，加强社区和农村科普宣传栏的建设。</w:t>
            </w:r>
          </w:p>
        </w:tc>
      </w:tr>
      <w:tr w:rsidR="008262D0" w:rsidRPr="00CF1347" w:rsidTr="006B6EB2">
        <w:trPr>
          <w:trHeight w:val="369"/>
          <w:jc w:val="center"/>
        </w:trPr>
        <w:tc>
          <w:tcPr>
            <w:tcW w:w="1134" w:type="dxa"/>
            <w:vMerge w:val="restart"/>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资金支出计划（</w:t>
            </w:r>
            <w:r w:rsidRPr="00CF1347">
              <w:rPr>
                <w:rFonts w:ascii="方正书宋_GBK" w:eastAsia="方正书宋_GBK"/>
                <w:b/>
              </w:rPr>
              <w:t>%</w:t>
            </w:r>
            <w:r w:rsidRPr="00CF1347">
              <w:rPr>
                <w:rFonts w:ascii="方正书宋_GBK" w:eastAsia="方正书宋_GBK" w:hint="eastAsia"/>
                <w:b/>
              </w:rPr>
              <w:t>）</w:t>
            </w:r>
          </w:p>
        </w:tc>
        <w:tc>
          <w:tcPr>
            <w:tcW w:w="2410" w:type="dxa"/>
            <w:gridSpan w:val="2"/>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b/>
              </w:rPr>
              <w:t>3</w:t>
            </w:r>
            <w:r w:rsidRPr="00CF1347">
              <w:rPr>
                <w:rFonts w:ascii="方正书宋_GBK" w:eastAsia="方正书宋_GBK" w:hint="eastAsia"/>
                <w:b/>
              </w:rPr>
              <w:t>月底</w:t>
            </w:r>
          </w:p>
        </w:tc>
        <w:tc>
          <w:tcPr>
            <w:tcW w:w="1587"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b/>
              </w:rPr>
              <w:t>6</w:t>
            </w:r>
            <w:r w:rsidRPr="00CF1347">
              <w:rPr>
                <w:rFonts w:ascii="方正书宋_GBK" w:eastAsia="方正书宋_GBK" w:hint="eastAsia"/>
                <w:b/>
              </w:rPr>
              <w:t>月底</w:t>
            </w:r>
          </w:p>
        </w:tc>
        <w:tc>
          <w:tcPr>
            <w:tcW w:w="1304"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b/>
              </w:rPr>
              <w:t>10</w:t>
            </w:r>
            <w:r w:rsidRPr="00CF1347">
              <w:rPr>
                <w:rFonts w:ascii="方正书宋_GBK" w:eastAsia="方正书宋_GBK" w:hint="eastAsia"/>
                <w:b/>
              </w:rPr>
              <w:t>月底</w:t>
            </w:r>
          </w:p>
        </w:tc>
        <w:tc>
          <w:tcPr>
            <w:tcW w:w="2977" w:type="dxa"/>
            <w:gridSpan w:val="2"/>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b/>
              </w:rPr>
              <w:t>12</w:t>
            </w:r>
            <w:r w:rsidRPr="00CF1347">
              <w:rPr>
                <w:rFonts w:ascii="方正书宋_GBK" w:eastAsia="方正书宋_GBK" w:hint="eastAsia"/>
                <w:b/>
              </w:rPr>
              <w:t>月底</w:t>
            </w:r>
          </w:p>
        </w:tc>
      </w:tr>
      <w:tr w:rsidR="008262D0" w:rsidRPr="00CF1347" w:rsidTr="006B6EB2">
        <w:trPr>
          <w:trHeight w:val="369"/>
          <w:jc w:val="center"/>
        </w:trPr>
        <w:tc>
          <w:tcPr>
            <w:tcW w:w="1134" w:type="dxa"/>
            <w:vMerge/>
            <w:tcBorders>
              <w:bottom w:val="single" w:sz="6" w:space="0" w:color="000000"/>
            </w:tcBorders>
            <w:shd w:val="clear" w:color="auto" w:fill="auto"/>
            <w:vAlign w:val="center"/>
          </w:tcPr>
          <w:p w:rsidR="008262D0" w:rsidRPr="00CF1347"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rPr>
              <w:t>30.00</w:t>
            </w:r>
          </w:p>
        </w:tc>
        <w:tc>
          <w:tcPr>
            <w:tcW w:w="1587" w:type="dxa"/>
            <w:tcBorders>
              <w:bottom w:val="single" w:sz="6" w:space="0" w:color="000000"/>
            </w:tcBorders>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rPr>
              <w:t>60.00</w:t>
            </w:r>
          </w:p>
        </w:tc>
        <w:tc>
          <w:tcPr>
            <w:tcW w:w="1304" w:type="dxa"/>
            <w:tcBorders>
              <w:bottom w:val="single" w:sz="6" w:space="0" w:color="000000"/>
            </w:tcBorders>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rPr>
              <w:t>90.00</w:t>
            </w:r>
          </w:p>
        </w:tc>
        <w:tc>
          <w:tcPr>
            <w:tcW w:w="2977" w:type="dxa"/>
            <w:gridSpan w:val="2"/>
            <w:tcBorders>
              <w:bottom w:val="single" w:sz="6" w:space="0" w:color="000000"/>
            </w:tcBorders>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rPr>
              <w:t>100.00</w:t>
            </w:r>
          </w:p>
        </w:tc>
      </w:tr>
      <w:tr w:rsidR="008262D0" w:rsidRPr="00CF1347" w:rsidTr="006B6EB2">
        <w:trPr>
          <w:trHeight w:val="369"/>
          <w:jc w:val="center"/>
        </w:trPr>
        <w:tc>
          <w:tcPr>
            <w:tcW w:w="1134" w:type="dxa"/>
            <w:tcBorders>
              <w:bottom w:val="nil"/>
            </w:tcBorders>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rPr>
              <w:t>1</w:t>
            </w:r>
            <w:r w:rsidRPr="00CF1347">
              <w:rPr>
                <w:rFonts w:ascii="方正书宋_GBK" w:eastAsia="方正书宋_GBK" w:hint="eastAsia"/>
              </w:rPr>
              <w:t>、推动《全民科学素质行动计划纲要》实施，提高全民科学素质。</w:t>
            </w:r>
          </w:p>
          <w:p w:rsidR="008262D0" w:rsidRPr="00CF1347" w:rsidRDefault="008262D0" w:rsidP="006B6EB2">
            <w:pPr>
              <w:spacing w:line="300" w:lineRule="exact"/>
              <w:jc w:val="left"/>
              <w:rPr>
                <w:rFonts w:ascii="方正书宋_GBK" w:eastAsia="方正书宋_GBK"/>
              </w:rPr>
            </w:pPr>
            <w:r w:rsidRPr="00CF1347">
              <w:rPr>
                <w:rFonts w:ascii="方正书宋_GBK" w:eastAsia="方正书宋_GBK"/>
              </w:rPr>
              <w:t>2</w:t>
            </w:r>
            <w:r w:rsidRPr="00CF1347">
              <w:rPr>
                <w:rFonts w:ascii="方正书宋_GBK" w:eastAsia="方正书宋_GBK" w:hint="eastAsia"/>
              </w:rPr>
              <w:t>、发挥科协的科技优势，促进经济社会科学发展。</w:t>
            </w:r>
          </w:p>
        </w:tc>
      </w:tr>
    </w:tbl>
    <w:p w:rsidR="008262D0" w:rsidRPr="00CF1347" w:rsidRDefault="008262D0" w:rsidP="008262D0">
      <w:pPr>
        <w:spacing w:line="14" w:lineRule="exact"/>
        <w:ind w:firstLineChars="200" w:firstLine="420"/>
        <w:jc w:val="center"/>
        <w:rPr>
          <w:rFonts w:ascii="Times New Roman" w:hAnsi="宋体"/>
        </w:rPr>
      </w:pPr>
      <w:r w:rsidRPr="00CF134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262D0" w:rsidRPr="00CF1347" w:rsidTr="006B6EB2">
        <w:trPr>
          <w:cantSplit/>
          <w:trHeight w:val="397"/>
          <w:tblHeader/>
          <w:jc w:val="center"/>
        </w:trPr>
        <w:tc>
          <w:tcPr>
            <w:tcW w:w="1134"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一级指标</w:t>
            </w:r>
          </w:p>
        </w:tc>
        <w:tc>
          <w:tcPr>
            <w:tcW w:w="1134"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二级指标</w:t>
            </w:r>
          </w:p>
        </w:tc>
        <w:tc>
          <w:tcPr>
            <w:tcW w:w="1276"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三级指标</w:t>
            </w:r>
          </w:p>
        </w:tc>
        <w:tc>
          <w:tcPr>
            <w:tcW w:w="2891"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绩效指标描述</w:t>
            </w:r>
          </w:p>
        </w:tc>
        <w:tc>
          <w:tcPr>
            <w:tcW w:w="1276"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指标值</w:t>
            </w:r>
          </w:p>
        </w:tc>
        <w:tc>
          <w:tcPr>
            <w:tcW w:w="1701" w:type="dxa"/>
            <w:shd w:val="clear" w:color="auto" w:fill="auto"/>
            <w:vAlign w:val="center"/>
          </w:tcPr>
          <w:p w:rsidR="008262D0" w:rsidRPr="00CF1347" w:rsidRDefault="008262D0" w:rsidP="006B6EB2">
            <w:pPr>
              <w:spacing w:line="300" w:lineRule="exact"/>
              <w:jc w:val="center"/>
              <w:rPr>
                <w:rFonts w:ascii="方正书宋_GBK" w:eastAsia="方正书宋_GBK"/>
                <w:b/>
              </w:rPr>
            </w:pPr>
            <w:r w:rsidRPr="00CF1347">
              <w:rPr>
                <w:rFonts w:ascii="方正书宋_GBK" w:eastAsia="方正书宋_GBK" w:hint="eastAsia"/>
                <w:b/>
              </w:rPr>
              <w:t>指标值确定依据</w:t>
            </w:r>
          </w:p>
        </w:tc>
      </w:tr>
      <w:tr w:rsidR="008262D0" w:rsidRPr="00CF1347" w:rsidTr="006B6EB2">
        <w:trPr>
          <w:cantSplit/>
          <w:trHeight w:val="369"/>
          <w:jc w:val="center"/>
        </w:trPr>
        <w:tc>
          <w:tcPr>
            <w:tcW w:w="1134" w:type="dxa"/>
            <w:vMerge w:val="restart"/>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hint="eastAsia"/>
              </w:rPr>
              <w:t>产出指标</w:t>
            </w:r>
          </w:p>
        </w:tc>
        <w:tc>
          <w:tcPr>
            <w:tcW w:w="113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数量指标</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开展宣传方式的品种或数量（次或种）</w:t>
            </w:r>
          </w:p>
        </w:tc>
        <w:tc>
          <w:tcPr>
            <w:tcW w:w="289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反映开展科普宣传形式的多样性</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w:t>
            </w:r>
            <w:r w:rsidRPr="00CF1347">
              <w:rPr>
                <w:rFonts w:ascii="方正书宋_GBK" w:eastAsia="方正书宋_GBK"/>
              </w:rPr>
              <w:t>10</w:t>
            </w:r>
            <w:r w:rsidRPr="00CF1347">
              <w:rPr>
                <w:rFonts w:ascii="方正书宋_GBK" w:eastAsia="方正书宋_GBK" w:hint="eastAsia"/>
              </w:rPr>
              <w:t>种（开展科普宣传形式的多样性品种或数量（次）</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保发【</w:t>
            </w:r>
            <w:r w:rsidRPr="00CF1347">
              <w:rPr>
                <w:rFonts w:ascii="方正书宋_GBK" w:eastAsia="方正书宋_GBK"/>
              </w:rPr>
              <w:t>2008</w:t>
            </w:r>
            <w:r w:rsidRPr="00CF1347">
              <w:rPr>
                <w:rFonts w:ascii="方正书宋_GBK" w:eastAsia="方正书宋_GBK" w:hint="eastAsia"/>
              </w:rPr>
              <w:t>】</w:t>
            </w:r>
            <w:r w:rsidRPr="00CF1347">
              <w:rPr>
                <w:rFonts w:ascii="方正书宋_GBK" w:eastAsia="方正书宋_GBK"/>
              </w:rPr>
              <w:t>15</w:t>
            </w:r>
            <w:r w:rsidRPr="00CF1347">
              <w:rPr>
                <w:rFonts w:ascii="方正书宋_GBK" w:eastAsia="方正书宋_GBK" w:hint="eastAsia"/>
              </w:rPr>
              <w:t>号</w:t>
            </w:r>
          </w:p>
        </w:tc>
      </w:tr>
      <w:tr w:rsidR="008262D0" w:rsidRPr="00CF1347" w:rsidTr="006B6EB2">
        <w:trPr>
          <w:cantSplit/>
          <w:trHeight w:val="369"/>
          <w:jc w:val="center"/>
        </w:trPr>
        <w:tc>
          <w:tcPr>
            <w:tcW w:w="1134" w:type="dxa"/>
            <w:vMerge/>
            <w:shd w:val="clear" w:color="auto" w:fill="auto"/>
            <w:vAlign w:val="center"/>
          </w:tcPr>
          <w:p w:rsidR="008262D0" w:rsidRPr="00CF1347"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质量指标</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优良率</w:t>
            </w:r>
          </w:p>
        </w:tc>
        <w:tc>
          <w:tcPr>
            <w:tcW w:w="289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反映开展科普宣传形式的多样性、针对性</w:t>
            </w:r>
            <w:r w:rsidRPr="00CF1347">
              <w:rPr>
                <w:rFonts w:ascii="方正书宋_GBK" w:eastAsia="方正书宋_GBK"/>
              </w:rPr>
              <w:t xml:space="preserve"> </w:t>
            </w:r>
            <w:r w:rsidRPr="00CF1347">
              <w:rPr>
                <w:rFonts w:ascii="方正书宋_GBK" w:eastAsia="方正书宋_GBK" w:hint="eastAsia"/>
              </w:rPr>
              <w:t>。</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w:t>
            </w:r>
            <w:r w:rsidRPr="00CF1347">
              <w:rPr>
                <w:rFonts w:ascii="方正书宋_GBK" w:eastAsia="方正书宋_GBK"/>
              </w:rPr>
              <w:t>90%</w:t>
            </w:r>
            <w:r w:rsidRPr="00CF1347">
              <w:rPr>
                <w:rFonts w:ascii="方正书宋_GBK" w:eastAsia="方正书宋_GBK" w:hint="eastAsia"/>
              </w:rPr>
              <w:t>（开展科普宣传形式的多样性、针对性优良率）</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保发【</w:t>
            </w:r>
            <w:r w:rsidRPr="00CF1347">
              <w:rPr>
                <w:rFonts w:ascii="方正书宋_GBK" w:eastAsia="方正书宋_GBK"/>
              </w:rPr>
              <w:t>2008</w:t>
            </w:r>
            <w:r w:rsidRPr="00CF1347">
              <w:rPr>
                <w:rFonts w:ascii="方正书宋_GBK" w:eastAsia="方正书宋_GBK" w:hint="eastAsia"/>
              </w:rPr>
              <w:t>】</w:t>
            </w:r>
            <w:r w:rsidRPr="00CF1347">
              <w:rPr>
                <w:rFonts w:ascii="方正书宋_GBK" w:eastAsia="方正书宋_GBK"/>
              </w:rPr>
              <w:t>15</w:t>
            </w:r>
            <w:r w:rsidRPr="00CF1347">
              <w:rPr>
                <w:rFonts w:ascii="方正书宋_GBK" w:eastAsia="方正书宋_GBK" w:hint="eastAsia"/>
              </w:rPr>
              <w:t>号</w:t>
            </w:r>
          </w:p>
        </w:tc>
      </w:tr>
      <w:tr w:rsidR="008262D0" w:rsidRPr="00CF1347" w:rsidTr="006B6EB2">
        <w:trPr>
          <w:cantSplit/>
          <w:trHeight w:val="369"/>
          <w:jc w:val="center"/>
        </w:trPr>
        <w:tc>
          <w:tcPr>
            <w:tcW w:w="1134" w:type="dxa"/>
            <w:vMerge/>
            <w:shd w:val="clear" w:color="auto" w:fill="auto"/>
            <w:vAlign w:val="center"/>
          </w:tcPr>
          <w:p w:rsidR="008262D0" w:rsidRPr="00CF1347"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数量指标</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制作与发放外宣品的数量（份）</w:t>
            </w:r>
          </w:p>
        </w:tc>
        <w:tc>
          <w:tcPr>
            <w:tcW w:w="289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反映满足全市青少年活动对宣品的需求情况</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w:t>
            </w:r>
            <w:r w:rsidRPr="00CF1347">
              <w:rPr>
                <w:rFonts w:ascii="方正书宋_GBK" w:eastAsia="方正书宋_GBK"/>
              </w:rPr>
              <w:t>1000</w:t>
            </w:r>
            <w:r w:rsidRPr="00CF1347">
              <w:rPr>
                <w:rFonts w:ascii="方正书宋_GBK" w:eastAsia="方正书宋_GBK" w:hint="eastAsia"/>
              </w:rPr>
              <w:t>份（）</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保发【</w:t>
            </w:r>
            <w:r w:rsidRPr="00CF1347">
              <w:rPr>
                <w:rFonts w:ascii="方正书宋_GBK" w:eastAsia="方正书宋_GBK"/>
              </w:rPr>
              <w:t>2008</w:t>
            </w:r>
            <w:r w:rsidRPr="00CF1347">
              <w:rPr>
                <w:rFonts w:ascii="方正书宋_GBK" w:eastAsia="方正书宋_GBK" w:hint="eastAsia"/>
              </w:rPr>
              <w:t>】</w:t>
            </w:r>
            <w:r w:rsidRPr="00CF1347">
              <w:rPr>
                <w:rFonts w:ascii="方正书宋_GBK" w:eastAsia="方正书宋_GBK"/>
              </w:rPr>
              <w:t>15</w:t>
            </w:r>
            <w:r w:rsidRPr="00CF1347">
              <w:rPr>
                <w:rFonts w:ascii="方正书宋_GBK" w:eastAsia="方正书宋_GBK" w:hint="eastAsia"/>
              </w:rPr>
              <w:t>号</w:t>
            </w:r>
          </w:p>
        </w:tc>
      </w:tr>
      <w:tr w:rsidR="008262D0" w:rsidRPr="00CF1347" w:rsidTr="006B6EB2">
        <w:trPr>
          <w:cantSplit/>
          <w:trHeight w:val="369"/>
          <w:jc w:val="center"/>
        </w:trPr>
        <w:tc>
          <w:tcPr>
            <w:tcW w:w="1134" w:type="dxa"/>
            <w:vMerge w:val="restart"/>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hint="eastAsia"/>
              </w:rPr>
              <w:t>效果指标</w:t>
            </w:r>
          </w:p>
        </w:tc>
        <w:tc>
          <w:tcPr>
            <w:tcW w:w="113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可持续影响指标</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长期使用种类</w:t>
            </w:r>
          </w:p>
        </w:tc>
        <w:tc>
          <w:tcPr>
            <w:tcW w:w="289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能够长期较好地开展青少年活动，长期满足科技文化的需求。</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w:t>
            </w:r>
            <w:r w:rsidRPr="00CF1347">
              <w:rPr>
                <w:rFonts w:ascii="方正书宋_GBK" w:eastAsia="方正书宋_GBK"/>
              </w:rPr>
              <w:t>5</w:t>
            </w:r>
            <w:r w:rsidRPr="00CF1347">
              <w:rPr>
                <w:rFonts w:ascii="方正书宋_GBK" w:eastAsia="方正书宋_GBK" w:hint="eastAsia"/>
              </w:rPr>
              <w:t>种（全市青少年活动制作与发放外宣品的数量）</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保发【</w:t>
            </w:r>
            <w:r w:rsidRPr="00CF1347">
              <w:rPr>
                <w:rFonts w:ascii="方正书宋_GBK" w:eastAsia="方正书宋_GBK"/>
              </w:rPr>
              <w:t>2008</w:t>
            </w:r>
            <w:r w:rsidRPr="00CF1347">
              <w:rPr>
                <w:rFonts w:ascii="方正书宋_GBK" w:eastAsia="方正书宋_GBK" w:hint="eastAsia"/>
              </w:rPr>
              <w:t>】</w:t>
            </w:r>
            <w:r w:rsidRPr="00CF1347">
              <w:rPr>
                <w:rFonts w:ascii="方正书宋_GBK" w:eastAsia="方正书宋_GBK"/>
              </w:rPr>
              <w:t>15</w:t>
            </w:r>
            <w:r w:rsidRPr="00CF1347">
              <w:rPr>
                <w:rFonts w:ascii="方正书宋_GBK" w:eastAsia="方正书宋_GBK" w:hint="eastAsia"/>
              </w:rPr>
              <w:t>号</w:t>
            </w:r>
          </w:p>
        </w:tc>
      </w:tr>
      <w:tr w:rsidR="008262D0" w:rsidRPr="00CF1347" w:rsidTr="006B6EB2">
        <w:trPr>
          <w:cantSplit/>
          <w:trHeight w:val="369"/>
          <w:jc w:val="center"/>
        </w:trPr>
        <w:tc>
          <w:tcPr>
            <w:tcW w:w="1134" w:type="dxa"/>
            <w:vMerge/>
            <w:shd w:val="clear" w:color="auto" w:fill="auto"/>
            <w:vAlign w:val="center"/>
          </w:tcPr>
          <w:p w:rsidR="008262D0" w:rsidRPr="00CF1347"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社会效益指标</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社会全民素质提升程度</w:t>
            </w:r>
          </w:p>
        </w:tc>
        <w:tc>
          <w:tcPr>
            <w:tcW w:w="289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通过实施科普素质扶助政策促进社会稳定水平逐步提高</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w:t>
            </w:r>
            <w:r w:rsidRPr="00CF1347">
              <w:rPr>
                <w:rFonts w:ascii="方正书宋_GBK" w:eastAsia="方正书宋_GBK"/>
              </w:rPr>
              <w:t>80%</w:t>
            </w:r>
            <w:r w:rsidRPr="00CF1347">
              <w:rPr>
                <w:rFonts w:ascii="方正书宋_GBK" w:eastAsia="方正书宋_GBK" w:hint="eastAsia"/>
              </w:rPr>
              <w:t>（科普素质扶助政策促进社会稳定水平逐步提高水平程度）</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保发【</w:t>
            </w:r>
            <w:r w:rsidRPr="00CF1347">
              <w:rPr>
                <w:rFonts w:ascii="方正书宋_GBK" w:eastAsia="方正书宋_GBK"/>
              </w:rPr>
              <w:t>2008</w:t>
            </w:r>
            <w:r w:rsidRPr="00CF1347">
              <w:rPr>
                <w:rFonts w:ascii="方正书宋_GBK" w:eastAsia="方正书宋_GBK" w:hint="eastAsia"/>
              </w:rPr>
              <w:t>】</w:t>
            </w:r>
            <w:r w:rsidRPr="00CF1347">
              <w:rPr>
                <w:rFonts w:ascii="方正书宋_GBK" w:eastAsia="方正书宋_GBK"/>
              </w:rPr>
              <w:t>15</w:t>
            </w:r>
            <w:r w:rsidRPr="00CF1347">
              <w:rPr>
                <w:rFonts w:ascii="方正书宋_GBK" w:eastAsia="方正书宋_GBK" w:hint="eastAsia"/>
              </w:rPr>
              <w:t>号</w:t>
            </w:r>
          </w:p>
        </w:tc>
      </w:tr>
      <w:tr w:rsidR="008262D0" w:rsidRPr="00CF1347" w:rsidTr="006B6EB2">
        <w:trPr>
          <w:cantSplit/>
          <w:trHeight w:val="369"/>
          <w:jc w:val="center"/>
        </w:trPr>
        <w:tc>
          <w:tcPr>
            <w:tcW w:w="1134" w:type="dxa"/>
            <w:shd w:val="clear" w:color="auto" w:fill="auto"/>
            <w:vAlign w:val="center"/>
          </w:tcPr>
          <w:p w:rsidR="008262D0" w:rsidRPr="00CF1347" w:rsidRDefault="008262D0" w:rsidP="006B6EB2">
            <w:pPr>
              <w:spacing w:line="300" w:lineRule="exact"/>
              <w:jc w:val="center"/>
              <w:rPr>
                <w:rFonts w:ascii="方正书宋_GBK" w:eastAsia="方正书宋_GBK"/>
              </w:rPr>
            </w:pPr>
            <w:r w:rsidRPr="00CF1347">
              <w:rPr>
                <w:rFonts w:ascii="方正书宋_GBK" w:eastAsia="方正书宋_GBK" w:hint="eastAsia"/>
              </w:rPr>
              <w:t>满意度指标</w:t>
            </w:r>
          </w:p>
        </w:tc>
        <w:tc>
          <w:tcPr>
            <w:tcW w:w="1134"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服务对象满意度指标</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群众满意度</w:t>
            </w:r>
          </w:p>
        </w:tc>
        <w:tc>
          <w:tcPr>
            <w:tcW w:w="289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群众满意数量占总数的比例。</w:t>
            </w:r>
          </w:p>
        </w:tc>
        <w:tc>
          <w:tcPr>
            <w:tcW w:w="1276"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w:t>
            </w:r>
            <w:r w:rsidRPr="00CF1347">
              <w:rPr>
                <w:rFonts w:ascii="方正书宋_GBK" w:eastAsia="方正书宋_GBK"/>
              </w:rPr>
              <w:t>90%</w:t>
            </w:r>
            <w:r w:rsidRPr="00CF1347">
              <w:rPr>
                <w:rFonts w:ascii="方正书宋_GBK" w:eastAsia="方正书宋_GBK" w:hint="eastAsia"/>
              </w:rPr>
              <w:t>（群众满意数量占总数的比例）</w:t>
            </w:r>
          </w:p>
        </w:tc>
        <w:tc>
          <w:tcPr>
            <w:tcW w:w="1701" w:type="dxa"/>
            <w:shd w:val="clear" w:color="auto" w:fill="auto"/>
            <w:vAlign w:val="center"/>
          </w:tcPr>
          <w:p w:rsidR="008262D0" w:rsidRPr="00CF1347" w:rsidRDefault="008262D0" w:rsidP="006B6EB2">
            <w:pPr>
              <w:spacing w:line="300" w:lineRule="exact"/>
              <w:jc w:val="left"/>
              <w:rPr>
                <w:rFonts w:ascii="方正书宋_GBK" w:eastAsia="方正书宋_GBK"/>
              </w:rPr>
            </w:pPr>
            <w:r w:rsidRPr="00CF1347">
              <w:rPr>
                <w:rFonts w:ascii="方正书宋_GBK" w:eastAsia="方正书宋_GBK" w:hint="eastAsia"/>
              </w:rPr>
              <w:t>调查问卷</w:t>
            </w:r>
          </w:p>
        </w:tc>
      </w:tr>
    </w:tbl>
    <w:p w:rsidR="008262D0" w:rsidRDefault="008262D0" w:rsidP="008262D0">
      <w:pPr>
        <w:spacing w:line="300" w:lineRule="exact"/>
        <w:ind w:firstLineChars="200" w:firstLine="420"/>
        <w:jc w:val="left"/>
        <w:sectPr w:rsidR="008262D0" w:rsidSect="00045F7D">
          <w:pgSz w:w="11907" w:h="16839"/>
          <w:pgMar w:top="1984" w:right="1304" w:bottom="1134" w:left="1304" w:header="851" w:footer="992" w:gutter="0"/>
          <w:cols w:space="425"/>
          <w:docGrid w:type="lines" w:linePitch="312"/>
        </w:sectPr>
      </w:pPr>
    </w:p>
    <w:p w:rsidR="008262D0" w:rsidRDefault="008262D0" w:rsidP="008262D0">
      <w:pPr>
        <w:spacing w:line="300" w:lineRule="exact"/>
        <w:ind w:firstLineChars="200" w:firstLine="420"/>
        <w:jc w:val="left"/>
      </w:pPr>
    </w:p>
    <w:p w:rsidR="008262D0" w:rsidRPr="00724A75" w:rsidRDefault="008262D0" w:rsidP="008262D0">
      <w:pPr>
        <w:ind w:firstLineChars="200" w:firstLine="562"/>
        <w:jc w:val="left"/>
        <w:outlineLvl w:val="1"/>
        <w:rPr>
          <w:rFonts w:ascii="Times New Roman" w:hAnsi="宋体"/>
          <w:b/>
          <w:sz w:val="28"/>
        </w:rPr>
      </w:pPr>
      <w:bookmarkStart w:id="17" w:name="_Toc29720681"/>
      <w:bookmarkStart w:id="18" w:name="_Toc29720738"/>
      <w:r w:rsidRPr="00724A75">
        <w:rPr>
          <w:rFonts w:ascii="方正仿宋_GBK" w:eastAsia="方正仿宋_GBK" w:hint="eastAsia"/>
          <w:b/>
          <w:sz w:val="28"/>
        </w:rPr>
        <w:t>3、省科协基层科普行动计划绩效目标表</w:t>
      </w:r>
      <w:bookmarkEnd w:id="17"/>
      <w:bookmarkEnd w:id="18"/>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9" w:name="_Toc30080727"/>
      <w:r>
        <w:rPr>
          <w:rFonts w:ascii="方正仿宋_GBK" w:eastAsia="方正仿宋_GBK" w:hint="eastAsia"/>
          <w:b/>
          <w:sz w:val="28"/>
        </w:rPr>
        <w:instrText>3、省科协基层科普行动计划绩效目标表</w:instrText>
      </w:r>
      <w:bookmarkEnd w:id="1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724A75"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724A75" w:rsidRDefault="008262D0" w:rsidP="006B6EB2">
            <w:pPr>
              <w:spacing w:line="300" w:lineRule="exact"/>
              <w:jc w:val="left"/>
              <w:rPr>
                <w:rFonts w:ascii="方正书宋_GBK" w:eastAsia="方正书宋_GBK"/>
                <w:b/>
              </w:rPr>
            </w:pPr>
            <w:r w:rsidRPr="00724A75">
              <w:rPr>
                <w:rFonts w:ascii="方正书宋_GBK" w:eastAsia="方正书宋_GBK"/>
                <w:b/>
              </w:rPr>
              <w:t>731002</w:t>
            </w:r>
            <w:r w:rsidRPr="00724A75">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724A75" w:rsidRDefault="008262D0" w:rsidP="006B6EB2">
            <w:pPr>
              <w:spacing w:line="300" w:lineRule="exact"/>
              <w:jc w:val="right"/>
              <w:rPr>
                <w:rFonts w:ascii="方正书宋_GBK" w:eastAsia="方正书宋_GBK"/>
              </w:rPr>
            </w:pPr>
            <w:r w:rsidRPr="00724A75">
              <w:rPr>
                <w:rFonts w:ascii="方正书宋_GBK" w:eastAsia="方正书宋_GBK" w:hint="eastAsia"/>
              </w:rPr>
              <w:t>单位：万元</w:t>
            </w:r>
          </w:p>
        </w:tc>
      </w:tr>
      <w:tr w:rsidR="008262D0" w:rsidRPr="00724A75" w:rsidTr="006B6EB2">
        <w:trPr>
          <w:trHeight w:val="369"/>
          <w:jc w:val="center"/>
        </w:trPr>
        <w:tc>
          <w:tcPr>
            <w:tcW w:w="1134"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项目编码</w:t>
            </w:r>
          </w:p>
        </w:tc>
        <w:tc>
          <w:tcPr>
            <w:tcW w:w="2410" w:type="dxa"/>
            <w:gridSpan w:val="2"/>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731-0401-JQN-U0WV</w:t>
            </w:r>
          </w:p>
        </w:tc>
        <w:tc>
          <w:tcPr>
            <w:tcW w:w="1587"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项目名称</w:t>
            </w:r>
          </w:p>
        </w:tc>
        <w:tc>
          <w:tcPr>
            <w:tcW w:w="4281" w:type="dxa"/>
            <w:gridSpan w:val="3"/>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省科协基层科普行动计划</w:t>
            </w:r>
          </w:p>
        </w:tc>
      </w:tr>
      <w:tr w:rsidR="008262D0" w:rsidRPr="00724A75" w:rsidTr="006B6EB2">
        <w:trPr>
          <w:trHeight w:val="369"/>
          <w:jc w:val="center"/>
        </w:trPr>
        <w:tc>
          <w:tcPr>
            <w:tcW w:w="1134" w:type="dxa"/>
            <w:vMerge w:val="restart"/>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预算规模及资金用途</w:t>
            </w:r>
          </w:p>
        </w:tc>
        <w:tc>
          <w:tcPr>
            <w:tcW w:w="1134"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预算数</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86.00</w:t>
            </w:r>
          </w:p>
        </w:tc>
        <w:tc>
          <w:tcPr>
            <w:tcW w:w="1587"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其中：财政资金</w:t>
            </w:r>
          </w:p>
        </w:tc>
        <w:tc>
          <w:tcPr>
            <w:tcW w:w="1304"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86.00</w:t>
            </w:r>
          </w:p>
        </w:tc>
        <w:tc>
          <w:tcPr>
            <w:tcW w:w="1276"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其他资金</w:t>
            </w:r>
          </w:p>
        </w:tc>
        <w:tc>
          <w:tcPr>
            <w:tcW w:w="1701" w:type="dxa"/>
            <w:shd w:val="clear" w:color="auto" w:fill="auto"/>
            <w:vAlign w:val="center"/>
          </w:tcPr>
          <w:p w:rsidR="008262D0" w:rsidRPr="00724A75" w:rsidRDefault="008262D0" w:rsidP="006B6EB2">
            <w:pPr>
              <w:spacing w:line="300" w:lineRule="exact"/>
              <w:jc w:val="left"/>
              <w:rPr>
                <w:rFonts w:ascii="方正书宋_GBK" w:eastAsia="方正书宋_GBK"/>
              </w:rPr>
            </w:pPr>
          </w:p>
        </w:tc>
      </w:tr>
      <w:tr w:rsidR="008262D0" w:rsidRPr="00724A75" w:rsidTr="006B6EB2">
        <w:trPr>
          <w:trHeight w:val="369"/>
          <w:jc w:val="center"/>
        </w:trPr>
        <w:tc>
          <w:tcPr>
            <w:tcW w:w="1134" w:type="dxa"/>
            <w:vMerge/>
            <w:shd w:val="clear" w:color="auto" w:fill="auto"/>
            <w:vAlign w:val="center"/>
          </w:tcPr>
          <w:p w:rsidR="008262D0" w:rsidRPr="00724A75" w:rsidRDefault="008262D0" w:rsidP="006B6EB2">
            <w:pPr>
              <w:spacing w:line="300" w:lineRule="exact"/>
              <w:jc w:val="left"/>
              <w:outlineLvl w:val="1"/>
            </w:pPr>
          </w:p>
        </w:tc>
        <w:tc>
          <w:tcPr>
            <w:tcW w:w="8278" w:type="dxa"/>
            <w:gridSpan w:val="6"/>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安排资金</w:t>
            </w:r>
            <w:r w:rsidRPr="00724A75">
              <w:rPr>
                <w:rFonts w:ascii="方正书宋_GBK" w:eastAsia="方正书宋_GBK"/>
              </w:rPr>
              <w:t>86.00</w:t>
            </w:r>
            <w:r w:rsidRPr="00724A75">
              <w:rPr>
                <w:rFonts w:ascii="方正书宋_GBK" w:eastAsia="方正书宋_GBK" w:hint="eastAsia"/>
              </w:rPr>
              <w:t>万元，河北省财政厅、河北科学技术协会用于</w:t>
            </w:r>
            <w:r w:rsidRPr="00724A75">
              <w:rPr>
                <w:rFonts w:ascii="方正书宋_GBK" w:eastAsia="方正书宋_GBK"/>
              </w:rPr>
              <w:t>2020</w:t>
            </w:r>
            <w:r w:rsidRPr="00724A75">
              <w:rPr>
                <w:rFonts w:ascii="方正书宋_GBK" w:eastAsia="方正书宋_GBK" w:hint="eastAsia"/>
              </w:rPr>
              <w:t>年支持市县科技创新和科学普及（基层科普行动计划等）专项资金</w:t>
            </w:r>
            <w:r w:rsidRPr="00724A75">
              <w:rPr>
                <w:rFonts w:ascii="方正书宋_GBK" w:eastAsia="方正书宋_GBK"/>
              </w:rPr>
              <w:t>.</w:t>
            </w:r>
          </w:p>
        </w:tc>
      </w:tr>
      <w:tr w:rsidR="008262D0" w:rsidRPr="00724A75" w:rsidTr="006B6EB2">
        <w:trPr>
          <w:trHeight w:val="369"/>
          <w:jc w:val="center"/>
        </w:trPr>
        <w:tc>
          <w:tcPr>
            <w:tcW w:w="1134" w:type="dxa"/>
            <w:vMerge w:val="restart"/>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资金支出计划（</w:t>
            </w:r>
            <w:r w:rsidRPr="00724A75">
              <w:rPr>
                <w:rFonts w:ascii="方正书宋_GBK" w:eastAsia="方正书宋_GBK"/>
                <w:b/>
              </w:rPr>
              <w:t>%</w:t>
            </w:r>
            <w:r w:rsidRPr="00724A75">
              <w:rPr>
                <w:rFonts w:ascii="方正书宋_GBK" w:eastAsia="方正书宋_GBK" w:hint="eastAsia"/>
                <w:b/>
              </w:rPr>
              <w:t>）</w:t>
            </w:r>
          </w:p>
        </w:tc>
        <w:tc>
          <w:tcPr>
            <w:tcW w:w="2410" w:type="dxa"/>
            <w:gridSpan w:val="2"/>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b/>
              </w:rPr>
              <w:t>3</w:t>
            </w:r>
            <w:r w:rsidRPr="00724A75">
              <w:rPr>
                <w:rFonts w:ascii="方正书宋_GBK" w:eastAsia="方正书宋_GBK" w:hint="eastAsia"/>
                <w:b/>
              </w:rPr>
              <w:t>月底</w:t>
            </w:r>
          </w:p>
        </w:tc>
        <w:tc>
          <w:tcPr>
            <w:tcW w:w="1587"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b/>
              </w:rPr>
              <w:t>6</w:t>
            </w:r>
            <w:r w:rsidRPr="00724A75">
              <w:rPr>
                <w:rFonts w:ascii="方正书宋_GBK" w:eastAsia="方正书宋_GBK" w:hint="eastAsia"/>
                <w:b/>
              </w:rPr>
              <w:t>月底</w:t>
            </w:r>
          </w:p>
        </w:tc>
        <w:tc>
          <w:tcPr>
            <w:tcW w:w="1304"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b/>
              </w:rPr>
              <w:t>10</w:t>
            </w:r>
            <w:r w:rsidRPr="00724A75">
              <w:rPr>
                <w:rFonts w:ascii="方正书宋_GBK" w:eastAsia="方正书宋_GBK" w:hint="eastAsia"/>
                <w:b/>
              </w:rPr>
              <w:t>月底</w:t>
            </w:r>
          </w:p>
        </w:tc>
        <w:tc>
          <w:tcPr>
            <w:tcW w:w="2977" w:type="dxa"/>
            <w:gridSpan w:val="2"/>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b/>
              </w:rPr>
              <w:t>12</w:t>
            </w:r>
            <w:r w:rsidRPr="00724A75">
              <w:rPr>
                <w:rFonts w:ascii="方正书宋_GBK" w:eastAsia="方正书宋_GBK" w:hint="eastAsia"/>
                <w:b/>
              </w:rPr>
              <w:t>月底</w:t>
            </w:r>
          </w:p>
        </w:tc>
      </w:tr>
      <w:tr w:rsidR="008262D0" w:rsidRPr="00724A75" w:rsidTr="006B6EB2">
        <w:trPr>
          <w:trHeight w:val="369"/>
          <w:jc w:val="center"/>
        </w:trPr>
        <w:tc>
          <w:tcPr>
            <w:tcW w:w="1134" w:type="dxa"/>
            <w:vMerge/>
            <w:tcBorders>
              <w:bottom w:val="single" w:sz="6" w:space="0" w:color="000000"/>
            </w:tcBorders>
            <w:shd w:val="clear" w:color="auto" w:fill="auto"/>
            <w:vAlign w:val="center"/>
          </w:tcPr>
          <w:p w:rsidR="008262D0" w:rsidRPr="00724A75"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rPr>
              <w:t>30.00</w:t>
            </w:r>
          </w:p>
        </w:tc>
        <w:tc>
          <w:tcPr>
            <w:tcW w:w="1587" w:type="dxa"/>
            <w:tcBorders>
              <w:bottom w:val="single" w:sz="6" w:space="0" w:color="000000"/>
            </w:tcBorders>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rPr>
              <w:t>60.00</w:t>
            </w:r>
          </w:p>
        </w:tc>
        <w:tc>
          <w:tcPr>
            <w:tcW w:w="1304" w:type="dxa"/>
            <w:tcBorders>
              <w:bottom w:val="single" w:sz="6" w:space="0" w:color="000000"/>
            </w:tcBorders>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rPr>
              <w:t>90.00</w:t>
            </w:r>
          </w:p>
        </w:tc>
        <w:tc>
          <w:tcPr>
            <w:tcW w:w="2977" w:type="dxa"/>
            <w:gridSpan w:val="2"/>
            <w:tcBorders>
              <w:bottom w:val="single" w:sz="6" w:space="0" w:color="000000"/>
            </w:tcBorders>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rPr>
              <w:t>100.00</w:t>
            </w:r>
          </w:p>
        </w:tc>
      </w:tr>
      <w:tr w:rsidR="008262D0" w:rsidRPr="00724A75" w:rsidTr="006B6EB2">
        <w:trPr>
          <w:trHeight w:val="369"/>
          <w:jc w:val="center"/>
        </w:trPr>
        <w:tc>
          <w:tcPr>
            <w:tcW w:w="1134" w:type="dxa"/>
            <w:tcBorders>
              <w:bottom w:val="nil"/>
            </w:tcBorders>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1</w:t>
            </w:r>
            <w:r w:rsidRPr="00724A75">
              <w:rPr>
                <w:rFonts w:ascii="方正书宋_GBK" w:eastAsia="方正书宋_GBK" w:hint="eastAsia"/>
              </w:rPr>
              <w:t>、推动《全民科学素质行动计划纲要》实施，提高全民科学素质。</w:t>
            </w:r>
          </w:p>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发挥科协的科技优势，促进经济社会科学发展。</w:t>
            </w:r>
          </w:p>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2</w:t>
            </w:r>
            <w:r w:rsidRPr="00724A75">
              <w:rPr>
                <w:rFonts w:ascii="方正书宋_GBK" w:eastAsia="方正书宋_GBK" w:hint="eastAsia"/>
              </w:rPr>
              <w:t>、发挥科协的科技优势，促进经济社会科学发展</w:t>
            </w:r>
          </w:p>
        </w:tc>
      </w:tr>
    </w:tbl>
    <w:p w:rsidR="008262D0" w:rsidRPr="00724A75" w:rsidRDefault="008262D0" w:rsidP="008262D0">
      <w:pPr>
        <w:spacing w:line="14" w:lineRule="exact"/>
        <w:ind w:firstLineChars="200" w:firstLine="420"/>
        <w:jc w:val="center"/>
        <w:rPr>
          <w:rFonts w:ascii="Times New Roman" w:hAnsi="宋体"/>
        </w:rPr>
      </w:pPr>
      <w:r w:rsidRPr="00724A7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262D0" w:rsidRPr="00724A75" w:rsidTr="006B6EB2">
        <w:trPr>
          <w:cantSplit/>
          <w:trHeight w:val="397"/>
          <w:tblHeader/>
          <w:jc w:val="center"/>
        </w:trPr>
        <w:tc>
          <w:tcPr>
            <w:tcW w:w="1134"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一级指标</w:t>
            </w:r>
          </w:p>
        </w:tc>
        <w:tc>
          <w:tcPr>
            <w:tcW w:w="1134"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二级指标</w:t>
            </w:r>
          </w:p>
        </w:tc>
        <w:tc>
          <w:tcPr>
            <w:tcW w:w="1276"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三级指标</w:t>
            </w:r>
          </w:p>
        </w:tc>
        <w:tc>
          <w:tcPr>
            <w:tcW w:w="2891"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绩效指标描述</w:t>
            </w:r>
          </w:p>
        </w:tc>
        <w:tc>
          <w:tcPr>
            <w:tcW w:w="1276"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指标值</w:t>
            </w:r>
          </w:p>
        </w:tc>
        <w:tc>
          <w:tcPr>
            <w:tcW w:w="1701" w:type="dxa"/>
            <w:shd w:val="clear" w:color="auto" w:fill="auto"/>
            <w:vAlign w:val="center"/>
          </w:tcPr>
          <w:p w:rsidR="008262D0" w:rsidRPr="00724A75" w:rsidRDefault="008262D0" w:rsidP="006B6EB2">
            <w:pPr>
              <w:spacing w:line="300" w:lineRule="exact"/>
              <w:jc w:val="center"/>
              <w:rPr>
                <w:rFonts w:ascii="方正书宋_GBK" w:eastAsia="方正书宋_GBK"/>
                <w:b/>
              </w:rPr>
            </w:pPr>
            <w:r w:rsidRPr="00724A75">
              <w:rPr>
                <w:rFonts w:ascii="方正书宋_GBK" w:eastAsia="方正书宋_GBK" w:hint="eastAsia"/>
                <w:b/>
              </w:rPr>
              <w:t>指标值确定依据</w:t>
            </w:r>
          </w:p>
        </w:tc>
      </w:tr>
      <w:tr w:rsidR="008262D0" w:rsidRPr="00724A75" w:rsidTr="006B6EB2">
        <w:trPr>
          <w:cantSplit/>
          <w:trHeight w:val="369"/>
          <w:jc w:val="center"/>
        </w:trPr>
        <w:tc>
          <w:tcPr>
            <w:tcW w:w="1134" w:type="dxa"/>
            <w:vMerge w:val="restart"/>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hint="eastAsia"/>
              </w:rPr>
              <w:t>产出指标</w:t>
            </w:r>
          </w:p>
        </w:tc>
        <w:tc>
          <w:tcPr>
            <w:tcW w:w="1134"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数量指标</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开展宣传方式的品种或数量（次或种）</w:t>
            </w:r>
          </w:p>
        </w:tc>
        <w:tc>
          <w:tcPr>
            <w:tcW w:w="2891"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ab/>
            </w:r>
            <w:r w:rsidRPr="00724A75">
              <w:rPr>
                <w:rFonts w:ascii="方正书宋_GBK" w:eastAsia="方正书宋_GBK" w:hint="eastAsia"/>
              </w:rPr>
              <w:t>反映开展科普宣传形式的多样性</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w:t>
            </w:r>
            <w:r w:rsidRPr="00724A75">
              <w:rPr>
                <w:rFonts w:ascii="方正书宋_GBK" w:eastAsia="方正书宋_GBK"/>
              </w:rPr>
              <w:t>10</w:t>
            </w:r>
            <w:r w:rsidRPr="00724A75">
              <w:rPr>
                <w:rFonts w:ascii="方正书宋_GBK" w:eastAsia="方正书宋_GBK" w:hint="eastAsia"/>
              </w:rPr>
              <w:t>次</w:t>
            </w:r>
          </w:p>
        </w:tc>
        <w:tc>
          <w:tcPr>
            <w:tcW w:w="1701" w:type="dxa"/>
            <w:shd w:val="clear" w:color="auto" w:fill="auto"/>
            <w:vAlign w:val="center"/>
          </w:tcPr>
          <w:p w:rsidR="008262D0" w:rsidRPr="00724A75" w:rsidRDefault="008262D0" w:rsidP="006B6EB2">
            <w:pPr>
              <w:spacing w:line="300" w:lineRule="exact"/>
              <w:jc w:val="left"/>
              <w:rPr>
                <w:rFonts w:ascii="方正书宋_GBK" w:eastAsia="方正书宋_GBK"/>
              </w:rPr>
            </w:pPr>
            <w:proofErr w:type="gramStart"/>
            <w:r w:rsidRPr="00724A75">
              <w:rPr>
                <w:rFonts w:ascii="方正书宋_GBK" w:eastAsia="方正书宋_GBK" w:hint="eastAsia"/>
              </w:rPr>
              <w:t>冀财教【</w:t>
            </w:r>
            <w:r w:rsidRPr="00724A75">
              <w:rPr>
                <w:rFonts w:ascii="方正书宋_GBK" w:eastAsia="方正书宋_GBK"/>
              </w:rPr>
              <w:t>2019</w:t>
            </w:r>
            <w:r w:rsidRPr="00724A75">
              <w:rPr>
                <w:rFonts w:ascii="方正书宋_GBK" w:eastAsia="方正书宋_GBK" w:hint="eastAsia"/>
              </w:rPr>
              <w:t>】</w:t>
            </w:r>
            <w:proofErr w:type="gramEnd"/>
            <w:r w:rsidRPr="00724A75">
              <w:rPr>
                <w:rFonts w:ascii="方正书宋_GBK" w:eastAsia="方正书宋_GBK"/>
              </w:rPr>
              <w:t>133</w:t>
            </w:r>
            <w:r w:rsidRPr="00724A75">
              <w:rPr>
                <w:rFonts w:ascii="方正书宋_GBK" w:eastAsia="方正书宋_GBK" w:hint="eastAsia"/>
              </w:rPr>
              <w:t>号</w:t>
            </w:r>
          </w:p>
        </w:tc>
      </w:tr>
      <w:tr w:rsidR="008262D0" w:rsidRPr="00724A75" w:rsidTr="006B6EB2">
        <w:trPr>
          <w:cantSplit/>
          <w:trHeight w:val="369"/>
          <w:jc w:val="center"/>
        </w:trPr>
        <w:tc>
          <w:tcPr>
            <w:tcW w:w="1134" w:type="dxa"/>
            <w:vMerge/>
            <w:shd w:val="clear" w:color="auto" w:fill="auto"/>
            <w:vAlign w:val="center"/>
          </w:tcPr>
          <w:p w:rsidR="008262D0" w:rsidRPr="00724A75"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质量指标</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优良率</w:t>
            </w:r>
          </w:p>
        </w:tc>
        <w:tc>
          <w:tcPr>
            <w:tcW w:w="2891"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反映开展科普宣传形式的多样性、针对性</w:t>
            </w:r>
            <w:r w:rsidRPr="00724A75">
              <w:rPr>
                <w:rFonts w:ascii="方正书宋_GBK" w:eastAsia="方正书宋_GBK"/>
              </w:rPr>
              <w:t xml:space="preserve"> </w:t>
            </w:r>
            <w:r w:rsidRPr="00724A75">
              <w:rPr>
                <w:rFonts w:ascii="方正书宋_GBK" w:eastAsia="方正书宋_GBK" w:hint="eastAsia"/>
              </w:rPr>
              <w:t>。</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w:t>
            </w:r>
            <w:r w:rsidRPr="00724A75">
              <w:rPr>
                <w:rFonts w:ascii="方正书宋_GBK" w:eastAsia="方正书宋_GBK"/>
              </w:rPr>
              <w:t>90%</w:t>
            </w:r>
          </w:p>
        </w:tc>
        <w:tc>
          <w:tcPr>
            <w:tcW w:w="1701" w:type="dxa"/>
            <w:shd w:val="clear" w:color="auto" w:fill="auto"/>
            <w:vAlign w:val="center"/>
          </w:tcPr>
          <w:p w:rsidR="008262D0" w:rsidRPr="00724A75" w:rsidRDefault="008262D0" w:rsidP="006B6EB2">
            <w:pPr>
              <w:spacing w:line="300" w:lineRule="exact"/>
              <w:jc w:val="left"/>
              <w:rPr>
                <w:rFonts w:ascii="方正书宋_GBK" w:eastAsia="方正书宋_GBK"/>
              </w:rPr>
            </w:pPr>
            <w:proofErr w:type="gramStart"/>
            <w:r w:rsidRPr="00724A75">
              <w:rPr>
                <w:rFonts w:ascii="方正书宋_GBK" w:eastAsia="方正书宋_GBK" w:hint="eastAsia"/>
              </w:rPr>
              <w:t>冀财教【</w:t>
            </w:r>
            <w:r w:rsidRPr="00724A75">
              <w:rPr>
                <w:rFonts w:ascii="方正书宋_GBK" w:eastAsia="方正书宋_GBK"/>
              </w:rPr>
              <w:t>2019</w:t>
            </w:r>
            <w:r w:rsidRPr="00724A75">
              <w:rPr>
                <w:rFonts w:ascii="方正书宋_GBK" w:eastAsia="方正书宋_GBK" w:hint="eastAsia"/>
              </w:rPr>
              <w:t>】</w:t>
            </w:r>
            <w:proofErr w:type="gramEnd"/>
            <w:r w:rsidRPr="00724A75">
              <w:rPr>
                <w:rFonts w:ascii="方正书宋_GBK" w:eastAsia="方正书宋_GBK"/>
              </w:rPr>
              <w:t>133</w:t>
            </w:r>
            <w:r w:rsidRPr="00724A75">
              <w:rPr>
                <w:rFonts w:ascii="方正书宋_GBK" w:eastAsia="方正书宋_GBK" w:hint="eastAsia"/>
              </w:rPr>
              <w:t>号</w:t>
            </w:r>
          </w:p>
        </w:tc>
      </w:tr>
      <w:tr w:rsidR="008262D0" w:rsidRPr="00724A75" w:rsidTr="006B6EB2">
        <w:trPr>
          <w:cantSplit/>
          <w:trHeight w:val="369"/>
          <w:jc w:val="center"/>
        </w:trPr>
        <w:tc>
          <w:tcPr>
            <w:tcW w:w="1134" w:type="dxa"/>
            <w:vMerge w:val="restart"/>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hint="eastAsia"/>
              </w:rPr>
              <w:t>效果指标</w:t>
            </w:r>
          </w:p>
        </w:tc>
        <w:tc>
          <w:tcPr>
            <w:tcW w:w="1134"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经济效益指标</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社会全民素质提升水平</w:t>
            </w:r>
            <w:r w:rsidRPr="00724A75">
              <w:rPr>
                <w:rFonts w:ascii="方正书宋_GBK" w:eastAsia="方正书宋_GBK"/>
              </w:rPr>
              <w:tab/>
            </w:r>
          </w:p>
        </w:tc>
        <w:tc>
          <w:tcPr>
            <w:tcW w:w="2891"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通过实施科普素质扶助政策促进社会稳定水平逐步提高</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w:t>
            </w:r>
            <w:r w:rsidRPr="00724A75">
              <w:rPr>
                <w:rFonts w:ascii="方正书宋_GBK" w:eastAsia="方正书宋_GBK"/>
              </w:rPr>
              <w:t>80%</w:t>
            </w:r>
          </w:p>
        </w:tc>
        <w:tc>
          <w:tcPr>
            <w:tcW w:w="1701" w:type="dxa"/>
            <w:shd w:val="clear" w:color="auto" w:fill="auto"/>
            <w:vAlign w:val="center"/>
          </w:tcPr>
          <w:p w:rsidR="008262D0" w:rsidRPr="00724A75" w:rsidRDefault="008262D0" w:rsidP="006B6EB2">
            <w:pPr>
              <w:spacing w:line="300" w:lineRule="exact"/>
              <w:jc w:val="left"/>
              <w:rPr>
                <w:rFonts w:ascii="方正书宋_GBK" w:eastAsia="方正书宋_GBK"/>
              </w:rPr>
            </w:pPr>
            <w:proofErr w:type="gramStart"/>
            <w:r w:rsidRPr="00724A75">
              <w:rPr>
                <w:rFonts w:ascii="方正书宋_GBK" w:eastAsia="方正书宋_GBK" w:hint="eastAsia"/>
              </w:rPr>
              <w:t>冀财教【</w:t>
            </w:r>
            <w:r w:rsidRPr="00724A75">
              <w:rPr>
                <w:rFonts w:ascii="方正书宋_GBK" w:eastAsia="方正书宋_GBK"/>
              </w:rPr>
              <w:t>2019</w:t>
            </w:r>
            <w:r w:rsidRPr="00724A75">
              <w:rPr>
                <w:rFonts w:ascii="方正书宋_GBK" w:eastAsia="方正书宋_GBK" w:hint="eastAsia"/>
              </w:rPr>
              <w:t>】</w:t>
            </w:r>
            <w:proofErr w:type="gramEnd"/>
            <w:r w:rsidRPr="00724A75">
              <w:rPr>
                <w:rFonts w:ascii="方正书宋_GBK" w:eastAsia="方正书宋_GBK"/>
              </w:rPr>
              <w:t>133</w:t>
            </w:r>
            <w:r w:rsidRPr="00724A75">
              <w:rPr>
                <w:rFonts w:ascii="方正书宋_GBK" w:eastAsia="方正书宋_GBK" w:hint="eastAsia"/>
              </w:rPr>
              <w:t>号</w:t>
            </w:r>
          </w:p>
        </w:tc>
      </w:tr>
      <w:tr w:rsidR="008262D0" w:rsidRPr="00724A75" w:rsidTr="006B6EB2">
        <w:trPr>
          <w:cantSplit/>
          <w:trHeight w:val="369"/>
          <w:jc w:val="center"/>
        </w:trPr>
        <w:tc>
          <w:tcPr>
            <w:tcW w:w="1134" w:type="dxa"/>
            <w:vMerge/>
            <w:shd w:val="clear" w:color="auto" w:fill="auto"/>
            <w:vAlign w:val="center"/>
          </w:tcPr>
          <w:p w:rsidR="008262D0" w:rsidRPr="00724A75"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可持续影响指标</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长期使用性</w:t>
            </w:r>
          </w:p>
        </w:tc>
        <w:tc>
          <w:tcPr>
            <w:tcW w:w="2891"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能够长期较好地开展青少年活动，长期满足科技文化的需求。</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w:t>
            </w:r>
            <w:r w:rsidRPr="00724A75">
              <w:rPr>
                <w:rFonts w:ascii="方正书宋_GBK" w:eastAsia="方正书宋_GBK"/>
              </w:rPr>
              <w:t>5</w:t>
            </w:r>
            <w:r w:rsidRPr="00724A75">
              <w:rPr>
                <w:rFonts w:ascii="方正书宋_GBK" w:eastAsia="方正书宋_GBK" w:hint="eastAsia"/>
              </w:rPr>
              <w:t>种</w:t>
            </w:r>
          </w:p>
        </w:tc>
        <w:tc>
          <w:tcPr>
            <w:tcW w:w="1701" w:type="dxa"/>
            <w:shd w:val="clear" w:color="auto" w:fill="auto"/>
            <w:vAlign w:val="center"/>
          </w:tcPr>
          <w:p w:rsidR="008262D0" w:rsidRPr="00724A75" w:rsidRDefault="008262D0" w:rsidP="006B6EB2">
            <w:pPr>
              <w:spacing w:line="300" w:lineRule="exact"/>
              <w:jc w:val="left"/>
              <w:rPr>
                <w:rFonts w:ascii="方正书宋_GBK" w:eastAsia="方正书宋_GBK"/>
              </w:rPr>
            </w:pPr>
            <w:proofErr w:type="gramStart"/>
            <w:r w:rsidRPr="00724A75">
              <w:rPr>
                <w:rFonts w:ascii="方正书宋_GBK" w:eastAsia="方正书宋_GBK" w:hint="eastAsia"/>
              </w:rPr>
              <w:t>冀财教【</w:t>
            </w:r>
            <w:r w:rsidRPr="00724A75">
              <w:rPr>
                <w:rFonts w:ascii="方正书宋_GBK" w:eastAsia="方正书宋_GBK"/>
              </w:rPr>
              <w:t>2019</w:t>
            </w:r>
            <w:r w:rsidRPr="00724A75">
              <w:rPr>
                <w:rFonts w:ascii="方正书宋_GBK" w:eastAsia="方正书宋_GBK" w:hint="eastAsia"/>
              </w:rPr>
              <w:t>】</w:t>
            </w:r>
            <w:proofErr w:type="gramEnd"/>
            <w:r w:rsidRPr="00724A75">
              <w:rPr>
                <w:rFonts w:ascii="方正书宋_GBK" w:eastAsia="方正书宋_GBK"/>
              </w:rPr>
              <w:t>133</w:t>
            </w:r>
            <w:r w:rsidRPr="00724A75">
              <w:rPr>
                <w:rFonts w:ascii="方正书宋_GBK" w:eastAsia="方正书宋_GBK" w:hint="eastAsia"/>
              </w:rPr>
              <w:t>号</w:t>
            </w:r>
          </w:p>
        </w:tc>
      </w:tr>
      <w:tr w:rsidR="008262D0" w:rsidRPr="00724A75" w:rsidTr="006B6EB2">
        <w:trPr>
          <w:cantSplit/>
          <w:trHeight w:val="369"/>
          <w:jc w:val="center"/>
        </w:trPr>
        <w:tc>
          <w:tcPr>
            <w:tcW w:w="1134" w:type="dxa"/>
            <w:shd w:val="clear" w:color="auto" w:fill="auto"/>
            <w:vAlign w:val="center"/>
          </w:tcPr>
          <w:p w:rsidR="008262D0" w:rsidRPr="00724A75" w:rsidRDefault="008262D0" w:rsidP="006B6EB2">
            <w:pPr>
              <w:spacing w:line="300" w:lineRule="exact"/>
              <w:jc w:val="center"/>
              <w:rPr>
                <w:rFonts w:ascii="方正书宋_GBK" w:eastAsia="方正书宋_GBK"/>
              </w:rPr>
            </w:pPr>
            <w:r w:rsidRPr="00724A75">
              <w:rPr>
                <w:rFonts w:ascii="方正书宋_GBK" w:eastAsia="方正书宋_GBK" w:hint="eastAsia"/>
              </w:rPr>
              <w:t>满意度指标</w:t>
            </w:r>
          </w:p>
        </w:tc>
        <w:tc>
          <w:tcPr>
            <w:tcW w:w="1134"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服务对象满意度指标</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群众满意度</w:t>
            </w:r>
          </w:p>
        </w:tc>
        <w:tc>
          <w:tcPr>
            <w:tcW w:w="2891"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群众对当年科学普及的整体满意度</w:t>
            </w:r>
          </w:p>
        </w:tc>
        <w:tc>
          <w:tcPr>
            <w:tcW w:w="1276"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rPr>
              <w:t>%</w:t>
            </w:r>
          </w:p>
        </w:tc>
        <w:tc>
          <w:tcPr>
            <w:tcW w:w="1701" w:type="dxa"/>
            <w:shd w:val="clear" w:color="auto" w:fill="auto"/>
            <w:vAlign w:val="center"/>
          </w:tcPr>
          <w:p w:rsidR="008262D0" w:rsidRPr="00724A75" w:rsidRDefault="008262D0" w:rsidP="006B6EB2">
            <w:pPr>
              <w:spacing w:line="300" w:lineRule="exact"/>
              <w:jc w:val="left"/>
              <w:rPr>
                <w:rFonts w:ascii="方正书宋_GBK" w:eastAsia="方正书宋_GBK"/>
              </w:rPr>
            </w:pPr>
            <w:r w:rsidRPr="00724A75">
              <w:rPr>
                <w:rFonts w:ascii="方正书宋_GBK" w:eastAsia="方正书宋_GBK" w:hint="eastAsia"/>
              </w:rPr>
              <w:t>社会调研</w:t>
            </w:r>
          </w:p>
        </w:tc>
      </w:tr>
    </w:tbl>
    <w:p w:rsidR="008262D0" w:rsidRDefault="008262D0" w:rsidP="008262D0">
      <w:pPr>
        <w:spacing w:line="300" w:lineRule="exact"/>
        <w:ind w:firstLineChars="200" w:firstLine="420"/>
        <w:jc w:val="left"/>
        <w:sectPr w:rsidR="008262D0" w:rsidSect="00045F7D">
          <w:pgSz w:w="11907" w:h="16839"/>
          <w:pgMar w:top="1984" w:right="1304" w:bottom="1134" w:left="1304" w:header="851" w:footer="992" w:gutter="0"/>
          <w:cols w:space="425"/>
          <w:docGrid w:type="lines" w:linePitch="312"/>
        </w:sectPr>
      </w:pPr>
    </w:p>
    <w:p w:rsidR="008262D0" w:rsidRDefault="008262D0" w:rsidP="008262D0">
      <w:pPr>
        <w:spacing w:line="300" w:lineRule="exact"/>
        <w:ind w:firstLineChars="200" w:firstLine="420"/>
        <w:jc w:val="left"/>
      </w:pPr>
    </w:p>
    <w:p w:rsidR="008262D0" w:rsidRPr="00F67D30" w:rsidRDefault="008262D0" w:rsidP="008262D0">
      <w:pPr>
        <w:ind w:firstLineChars="200" w:firstLine="562"/>
        <w:jc w:val="left"/>
        <w:outlineLvl w:val="1"/>
        <w:rPr>
          <w:rFonts w:ascii="Times New Roman" w:hAnsi="宋体"/>
          <w:b/>
          <w:sz w:val="28"/>
        </w:rPr>
      </w:pPr>
      <w:bookmarkStart w:id="20" w:name="_Toc29720682"/>
      <w:bookmarkStart w:id="21" w:name="_Toc29720739"/>
      <w:r w:rsidRPr="00F67D30">
        <w:rPr>
          <w:rFonts w:ascii="方正仿宋_GBK" w:eastAsia="方正仿宋_GBK" w:hint="eastAsia"/>
          <w:b/>
          <w:sz w:val="28"/>
        </w:rPr>
        <w:t>4、省科协流动科技馆运行绩效目标表</w:t>
      </w:r>
      <w:bookmarkEnd w:id="20"/>
      <w:bookmarkEnd w:id="21"/>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2" w:name="_Toc30080728"/>
      <w:r>
        <w:rPr>
          <w:rFonts w:ascii="方正仿宋_GBK" w:eastAsia="方正仿宋_GBK" w:hint="eastAsia"/>
          <w:b/>
          <w:sz w:val="28"/>
        </w:rPr>
        <w:instrText>4、省科协流动科技馆运行绩效目标表</w:instrText>
      </w:r>
      <w:bookmarkEnd w:id="2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F67D30"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F67D30" w:rsidRDefault="008262D0" w:rsidP="006B6EB2">
            <w:pPr>
              <w:spacing w:line="300" w:lineRule="exact"/>
              <w:jc w:val="left"/>
              <w:rPr>
                <w:rFonts w:ascii="方正书宋_GBK" w:eastAsia="方正书宋_GBK"/>
                <w:b/>
              </w:rPr>
            </w:pPr>
            <w:r w:rsidRPr="00F67D30">
              <w:rPr>
                <w:rFonts w:ascii="方正书宋_GBK" w:eastAsia="方正书宋_GBK"/>
                <w:b/>
              </w:rPr>
              <w:t>731002</w:t>
            </w:r>
            <w:r w:rsidRPr="00F67D30">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F67D30" w:rsidRDefault="008262D0" w:rsidP="006B6EB2">
            <w:pPr>
              <w:spacing w:line="300" w:lineRule="exact"/>
              <w:jc w:val="right"/>
              <w:rPr>
                <w:rFonts w:ascii="方正书宋_GBK" w:eastAsia="方正书宋_GBK"/>
              </w:rPr>
            </w:pPr>
            <w:r w:rsidRPr="00F67D30">
              <w:rPr>
                <w:rFonts w:ascii="方正书宋_GBK" w:eastAsia="方正书宋_GBK" w:hint="eastAsia"/>
              </w:rPr>
              <w:t>单位：万元</w:t>
            </w:r>
          </w:p>
        </w:tc>
      </w:tr>
      <w:tr w:rsidR="008262D0" w:rsidRPr="00F67D30" w:rsidTr="006B6EB2">
        <w:trPr>
          <w:trHeight w:val="369"/>
          <w:jc w:val="center"/>
        </w:trPr>
        <w:tc>
          <w:tcPr>
            <w:tcW w:w="1134"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项目编码</w:t>
            </w:r>
          </w:p>
        </w:tc>
        <w:tc>
          <w:tcPr>
            <w:tcW w:w="2410" w:type="dxa"/>
            <w:gridSpan w:val="2"/>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rPr>
              <w:t>731-0401-JQN-723T</w:t>
            </w:r>
          </w:p>
        </w:tc>
        <w:tc>
          <w:tcPr>
            <w:tcW w:w="1587"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项目名称</w:t>
            </w:r>
          </w:p>
        </w:tc>
        <w:tc>
          <w:tcPr>
            <w:tcW w:w="4281" w:type="dxa"/>
            <w:gridSpan w:val="3"/>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省科协流动科技馆运行</w:t>
            </w:r>
          </w:p>
        </w:tc>
      </w:tr>
      <w:tr w:rsidR="008262D0" w:rsidRPr="00F67D30" w:rsidTr="006B6EB2">
        <w:trPr>
          <w:trHeight w:val="369"/>
          <w:jc w:val="center"/>
        </w:trPr>
        <w:tc>
          <w:tcPr>
            <w:tcW w:w="1134" w:type="dxa"/>
            <w:vMerge w:val="restart"/>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预算规模及资金用途</w:t>
            </w:r>
          </w:p>
        </w:tc>
        <w:tc>
          <w:tcPr>
            <w:tcW w:w="1134"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预算数</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rPr>
              <w:t>48.00</w:t>
            </w:r>
          </w:p>
        </w:tc>
        <w:tc>
          <w:tcPr>
            <w:tcW w:w="1587"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其中：财政资金</w:t>
            </w:r>
          </w:p>
        </w:tc>
        <w:tc>
          <w:tcPr>
            <w:tcW w:w="1304"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rPr>
              <w:t>48.00</w:t>
            </w:r>
          </w:p>
        </w:tc>
        <w:tc>
          <w:tcPr>
            <w:tcW w:w="1276"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其他资金</w:t>
            </w:r>
          </w:p>
        </w:tc>
        <w:tc>
          <w:tcPr>
            <w:tcW w:w="1701" w:type="dxa"/>
            <w:shd w:val="clear" w:color="auto" w:fill="auto"/>
            <w:vAlign w:val="center"/>
          </w:tcPr>
          <w:p w:rsidR="008262D0" w:rsidRPr="00F67D30" w:rsidRDefault="008262D0" w:rsidP="006B6EB2">
            <w:pPr>
              <w:spacing w:line="300" w:lineRule="exact"/>
              <w:jc w:val="left"/>
              <w:rPr>
                <w:rFonts w:ascii="方正书宋_GBK" w:eastAsia="方正书宋_GBK"/>
              </w:rPr>
            </w:pPr>
          </w:p>
        </w:tc>
      </w:tr>
      <w:tr w:rsidR="008262D0" w:rsidRPr="00F67D30" w:rsidTr="006B6EB2">
        <w:trPr>
          <w:trHeight w:val="369"/>
          <w:jc w:val="center"/>
        </w:trPr>
        <w:tc>
          <w:tcPr>
            <w:tcW w:w="1134" w:type="dxa"/>
            <w:vMerge/>
            <w:shd w:val="clear" w:color="auto" w:fill="auto"/>
            <w:vAlign w:val="center"/>
          </w:tcPr>
          <w:p w:rsidR="008262D0" w:rsidRPr="00F67D30" w:rsidRDefault="008262D0" w:rsidP="006B6EB2">
            <w:pPr>
              <w:spacing w:line="300" w:lineRule="exact"/>
              <w:jc w:val="left"/>
              <w:outlineLvl w:val="1"/>
            </w:pPr>
          </w:p>
        </w:tc>
        <w:tc>
          <w:tcPr>
            <w:tcW w:w="8278" w:type="dxa"/>
            <w:gridSpan w:val="6"/>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安排资金</w:t>
            </w:r>
            <w:r w:rsidRPr="00F67D30">
              <w:rPr>
                <w:rFonts w:ascii="方正书宋_GBK" w:eastAsia="方正书宋_GBK"/>
              </w:rPr>
              <w:t>48.00</w:t>
            </w:r>
            <w:r w:rsidRPr="00F67D30">
              <w:rPr>
                <w:rFonts w:ascii="方正书宋_GBK" w:eastAsia="方正书宋_GBK" w:hint="eastAsia"/>
              </w:rPr>
              <w:t>万元，用于河北省财政厅、河北科学技术协会提前下达</w:t>
            </w:r>
            <w:r w:rsidRPr="00F67D30">
              <w:rPr>
                <w:rFonts w:ascii="方正书宋_GBK" w:eastAsia="方正书宋_GBK"/>
              </w:rPr>
              <w:t>2020</w:t>
            </w:r>
            <w:r w:rsidRPr="00F67D30">
              <w:rPr>
                <w:rFonts w:ascii="方正书宋_GBK" w:eastAsia="方正书宋_GBK" w:hint="eastAsia"/>
              </w:rPr>
              <w:t>年支持市县科技创新和科学普及（基层科普行动计划等）专项资金</w:t>
            </w:r>
          </w:p>
        </w:tc>
      </w:tr>
      <w:tr w:rsidR="008262D0" w:rsidRPr="00F67D30" w:rsidTr="006B6EB2">
        <w:trPr>
          <w:trHeight w:val="369"/>
          <w:jc w:val="center"/>
        </w:trPr>
        <w:tc>
          <w:tcPr>
            <w:tcW w:w="1134" w:type="dxa"/>
            <w:vMerge w:val="restart"/>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资金支出计划（</w:t>
            </w:r>
            <w:r w:rsidRPr="00F67D30">
              <w:rPr>
                <w:rFonts w:ascii="方正书宋_GBK" w:eastAsia="方正书宋_GBK"/>
                <w:b/>
              </w:rPr>
              <w:t>%</w:t>
            </w:r>
            <w:r w:rsidRPr="00F67D30">
              <w:rPr>
                <w:rFonts w:ascii="方正书宋_GBK" w:eastAsia="方正书宋_GBK" w:hint="eastAsia"/>
                <w:b/>
              </w:rPr>
              <w:t>）</w:t>
            </w:r>
          </w:p>
        </w:tc>
        <w:tc>
          <w:tcPr>
            <w:tcW w:w="2410" w:type="dxa"/>
            <w:gridSpan w:val="2"/>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b/>
              </w:rPr>
              <w:t>3</w:t>
            </w:r>
            <w:r w:rsidRPr="00F67D30">
              <w:rPr>
                <w:rFonts w:ascii="方正书宋_GBK" w:eastAsia="方正书宋_GBK" w:hint="eastAsia"/>
                <w:b/>
              </w:rPr>
              <w:t>月底</w:t>
            </w:r>
          </w:p>
        </w:tc>
        <w:tc>
          <w:tcPr>
            <w:tcW w:w="1587"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b/>
              </w:rPr>
              <w:t>6</w:t>
            </w:r>
            <w:r w:rsidRPr="00F67D30">
              <w:rPr>
                <w:rFonts w:ascii="方正书宋_GBK" w:eastAsia="方正书宋_GBK" w:hint="eastAsia"/>
                <w:b/>
              </w:rPr>
              <w:t>月底</w:t>
            </w:r>
          </w:p>
        </w:tc>
        <w:tc>
          <w:tcPr>
            <w:tcW w:w="1304"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b/>
              </w:rPr>
              <w:t>10</w:t>
            </w:r>
            <w:r w:rsidRPr="00F67D30">
              <w:rPr>
                <w:rFonts w:ascii="方正书宋_GBK" w:eastAsia="方正书宋_GBK" w:hint="eastAsia"/>
                <w:b/>
              </w:rPr>
              <w:t>月底</w:t>
            </w:r>
          </w:p>
        </w:tc>
        <w:tc>
          <w:tcPr>
            <w:tcW w:w="2977" w:type="dxa"/>
            <w:gridSpan w:val="2"/>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b/>
              </w:rPr>
              <w:t>12</w:t>
            </w:r>
            <w:r w:rsidRPr="00F67D30">
              <w:rPr>
                <w:rFonts w:ascii="方正书宋_GBK" w:eastAsia="方正书宋_GBK" w:hint="eastAsia"/>
                <w:b/>
              </w:rPr>
              <w:t>月底</w:t>
            </w:r>
          </w:p>
        </w:tc>
      </w:tr>
      <w:tr w:rsidR="008262D0" w:rsidRPr="00F67D30" w:rsidTr="006B6EB2">
        <w:trPr>
          <w:trHeight w:val="369"/>
          <w:jc w:val="center"/>
        </w:trPr>
        <w:tc>
          <w:tcPr>
            <w:tcW w:w="1134" w:type="dxa"/>
            <w:vMerge/>
            <w:tcBorders>
              <w:bottom w:val="single" w:sz="6" w:space="0" w:color="000000"/>
            </w:tcBorders>
            <w:shd w:val="clear" w:color="auto" w:fill="auto"/>
            <w:vAlign w:val="center"/>
          </w:tcPr>
          <w:p w:rsidR="008262D0" w:rsidRPr="00F67D30"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rPr>
              <w:t>30.00</w:t>
            </w:r>
          </w:p>
        </w:tc>
        <w:tc>
          <w:tcPr>
            <w:tcW w:w="1587" w:type="dxa"/>
            <w:tcBorders>
              <w:bottom w:val="single" w:sz="6" w:space="0" w:color="000000"/>
            </w:tcBorders>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rPr>
              <w:t>60.00</w:t>
            </w:r>
          </w:p>
        </w:tc>
        <w:tc>
          <w:tcPr>
            <w:tcW w:w="1304" w:type="dxa"/>
            <w:tcBorders>
              <w:bottom w:val="single" w:sz="6" w:space="0" w:color="000000"/>
            </w:tcBorders>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rPr>
              <w:t>90.00</w:t>
            </w:r>
          </w:p>
        </w:tc>
        <w:tc>
          <w:tcPr>
            <w:tcW w:w="2977" w:type="dxa"/>
            <w:gridSpan w:val="2"/>
            <w:tcBorders>
              <w:bottom w:val="single" w:sz="6" w:space="0" w:color="000000"/>
            </w:tcBorders>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rPr>
              <w:t>100.00</w:t>
            </w:r>
          </w:p>
        </w:tc>
      </w:tr>
      <w:tr w:rsidR="008262D0" w:rsidRPr="00F67D30" w:rsidTr="006B6EB2">
        <w:trPr>
          <w:trHeight w:val="369"/>
          <w:jc w:val="center"/>
        </w:trPr>
        <w:tc>
          <w:tcPr>
            <w:tcW w:w="1134" w:type="dxa"/>
            <w:tcBorders>
              <w:bottom w:val="nil"/>
            </w:tcBorders>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rPr>
              <w:t>1</w:t>
            </w:r>
            <w:r w:rsidRPr="00F67D30">
              <w:rPr>
                <w:rFonts w:ascii="方正书宋_GBK" w:eastAsia="方正书宋_GBK" w:hint="eastAsia"/>
              </w:rPr>
              <w:t>、推动《全民科学素质行动计划纲要》实施，提高全民科学素质。</w:t>
            </w:r>
          </w:p>
          <w:p w:rsidR="008262D0" w:rsidRPr="00F67D30" w:rsidRDefault="008262D0" w:rsidP="006B6EB2">
            <w:pPr>
              <w:spacing w:line="300" w:lineRule="exact"/>
              <w:jc w:val="left"/>
              <w:rPr>
                <w:rFonts w:ascii="方正书宋_GBK" w:eastAsia="方正书宋_GBK"/>
              </w:rPr>
            </w:pPr>
            <w:r w:rsidRPr="00F67D30">
              <w:rPr>
                <w:rFonts w:ascii="方正书宋_GBK" w:eastAsia="方正书宋_GBK"/>
              </w:rPr>
              <w:t>2</w:t>
            </w:r>
            <w:r w:rsidRPr="00F67D30">
              <w:rPr>
                <w:rFonts w:ascii="方正书宋_GBK" w:eastAsia="方正书宋_GBK" w:hint="eastAsia"/>
              </w:rPr>
              <w:t>、发挥科协的科技优势，促进经济社会科学发展。</w:t>
            </w:r>
          </w:p>
        </w:tc>
      </w:tr>
    </w:tbl>
    <w:p w:rsidR="008262D0" w:rsidRPr="00F67D30" w:rsidRDefault="008262D0" w:rsidP="008262D0">
      <w:pPr>
        <w:spacing w:line="14" w:lineRule="exact"/>
        <w:ind w:firstLineChars="200" w:firstLine="420"/>
        <w:jc w:val="center"/>
        <w:rPr>
          <w:rFonts w:ascii="Times New Roman" w:hAnsi="宋体"/>
        </w:rPr>
      </w:pPr>
      <w:r w:rsidRPr="00F67D3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262D0" w:rsidRPr="00F67D30" w:rsidTr="006B6EB2">
        <w:trPr>
          <w:cantSplit/>
          <w:trHeight w:val="397"/>
          <w:tblHeader/>
          <w:jc w:val="center"/>
        </w:trPr>
        <w:tc>
          <w:tcPr>
            <w:tcW w:w="1134"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一级指标</w:t>
            </w:r>
          </w:p>
        </w:tc>
        <w:tc>
          <w:tcPr>
            <w:tcW w:w="1134"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二级指标</w:t>
            </w:r>
          </w:p>
        </w:tc>
        <w:tc>
          <w:tcPr>
            <w:tcW w:w="1276"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三级指标</w:t>
            </w:r>
          </w:p>
        </w:tc>
        <w:tc>
          <w:tcPr>
            <w:tcW w:w="2891"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绩效指标描述</w:t>
            </w:r>
          </w:p>
        </w:tc>
        <w:tc>
          <w:tcPr>
            <w:tcW w:w="1276"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指标值</w:t>
            </w:r>
          </w:p>
        </w:tc>
        <w:tc>
          <w:tcPr>
            <w:tcW w:w="1701" w:type="dxa"/>
            <w:shd w:val="clear" w:color="auto" w:fill="auto"/>
            <w:vAlign w:val="center"/>
          </w:tcPr>
          <w:p w:rsidR="008262D0" w:rsidRPr="00F67D30" w:rsidRDefault="008262D0" w:rsidP="006B6EB2">
            <w:pPr>
              <w:spacing w:line="300" w:lineRule="exact"/>
              <w:jc w:val="center"/>
              <w:rPr>
                <w:rFonts w:ascii="方正书宋_GBK" w:eastAsia="方正书宋_GBK"/>
                <w:b/>
              </w:rPr>
            </w:pPr>
            <w:r w:rsidRPr="00F67D30">
              <w:rPr>
                <w:rFonts w:ascii="方正书宋_GBK" w:eastAsia="方正书宋_GBK" w:hint="eastAsia"/>
                <w:b/>
              </w:rPr>
              <w:t>指标值确定依据</w:t>
            </w:r>
          </w:p>
        </w:tc>
      </w:tr>
      <w:tr w:rsidR="008262D0" w:rsidRPr="00F67D30" w:rsidTr="006B6EB2">
        <w:trPr>
          <w:cantSplit/>
          <w:trHeight w:val="369"/>
          <w:jc w:val="center"/>
        </w:trPr>
        <w:tc>
          <w:tcPr>
            <w:tcW w:w="1134" w:type="dxa"/>
            <w:vMerge w:val="restart"/>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hint="eastAsia"/>
              </w:rPr>
              <w:t>产出指标</w:t>
            </w:r>
          </w:p>
        </w:tc>
        <w:tc>
          <w:tcPr>
            <w:tcW w:w="1134"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数量指标</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开展宣传方式的品种或数量（次或种）</w:t>
            </w:r>
          </w:p>
        </w:tc>
        <w:tc>
          <w:tcPr>
            <w:tcW w:w="2891"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反映到市县开展科普宣传形式的多样性</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w:t>
            </w:r>
            <w:r w:rsidRPr="00F67D30">
              <w:rPr>
                <w:rFonts w:ascii="方正书宋_GBK" w:eastAsia="方正书宋_GBK"/>
              </w:rPr>
              <w:t>5</w:t>
            </w:r>
            <w:r w:rsidRPr="00F67D30">
              <w:rPr>
                <w:rFonts w:ascii="方正书宋_GBK" w:eastAsia="方正书宋_GBK" w:hint="eastAsia"/>
              </w:rPr>
              <w:t>次</w:t>
            </w:r>
          </w:p>
        </w:tc>
        <w:tc>
          <w:tcPr>
            <w:tcW w:w="1701" w:type="dxa"/>
            <w:shd w:val="clear" w:color="auto" w:fill="auto"/>
            <w:vAlign w:val="center"/>
          </w:tcPr>
          <w:p w:rsidR="008262D0" w:rsidRPr="00F67D30" w:rsidRDefault="008262D0" w:rsidP="006B6EB2">
            <w:pPr>
              <w:spacing w:line="300" w:lineRule="exact"/>
              <w:jc w:val="left"/>
              <w:rPr>
                <w:rFonts w:ascii="方正书宋_GBK" w:eastAsia="方正书宋_GBK"/>
              </w:rPr>
            </w:pPr>
            <w:proofErr w:type="gramStart"/>
            <w:r w:rsidRPr="00F67D30">
              <w:rPr>
                <w:rFonts w:ascii="方正书宋_GBK" w:eastAsia="方正书宋_GBK" w:hint="eastAsia"/>
              </w:rPr>
              <w:t>冀财教【</w:t>
            </w:r>
            <w:r w:rsidRPr="00F67D30">
              <w:rPr>
                <w:rFonts w:ascii="方正书宋_GBK" w:eastAsia="方正书宋_GBK"/>
              </w:rPr>
              <w:t>2019</w:t>
            </w:r>
            <w:r w:rsidRPr="00F67D30">
              <w:rPr>
                <w:rFonts w:ascii="方正书宋_GBK" w:eastAsia="方正书宋_GBK" w:hint="eastAsia"/>
              </w:rPr>
              <w:t>】</w:t>
            </w:r>
            <w:proofErr w:type="gramEnd"/>
            <w:r w:rsidRPr="00F67D30">
              <w:rPr>
                <w:rFonts w:ascii="方正书宋_GBK" w:eastAsia="方正书宋_GBK"/>
              </w:rPr>
              <w:t>133</w:t>
            </w:r>
            <w:r w:rsidRPr="00F67D30">
              <w:rPr>
                <w:rFonts w:ascii="方正书宋_GBK" w:eastAsia="方正书宋_GBK" w:hint="eastAsia"/>
              </w:rPr>
              <w:t>号</w:t>
            </w:r>
          </w:p>
        </w:tc>
      </w:tr>
      <w:tr w:rsidR="008262D0" w:rsidRPr="00F67D30" w:rsidTr="006B6EB2">
        <w:trPr>
          <w:cantSplit/>
          <w:trHeight w:val="369"/>
          <w:jc w:val="center"/>
        </w:trPr>
        <w:tc>
          <w:tcPr>
            <w:tcW w:w="1134" w:type="dxa"/>
            <w:vMerge/>
            <w:shd w:val="clear" w:color="auto" w:fill="auto"/>
            <w:vAlign w:val="center"/>
          </w:tcPr>
          <w:p w:rsidR="008262D0" w:rsidRPr="00F67D30"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质量指标</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优良率</w:t>
            </w:r>
          </w:p>
        </w:tc>
        <w:tc>
          <w:tcPr>
            <w:tcW w:w="2891"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反映</w:t>
            </w:r>
            <w:proofErr w:type="gramStart"/>
            <w:r w:rsidRPr="00F67D30">
              <w:rPr>
                <w:rFonts w:ascii="方正书宋_GBK" w:eastAsia="方正书宋_GBK" w:hint="eastAsia"/>
              </w:rPr>
              <w:t>开展科</w:t>
            </w:r>
            <w:proofErr w:type="gramEnd"/>
            <w:r w:rsidRPr="00F67D30">
              <w:rPr>
                <w:rFonts w:ascii="方正书宋_GBK" w:eastAsia="方正书宋_GBK" w:hint="eastAsia"/>
              </w:rPr>
              <w:t>计巡展宣传形式的多样性、针对性</w:t>
            </w:r>
            <w:r w:rsidRPr="00F67D30">
              <w:rPr>
                <w:rFonts w:ascii="方正书宋_GBK" w:eastAsia="方正书宋_GBK"/>
              </w:rPr>
              <w:t xml:space="preserve"> </w:t>
            </w:r>
            <w:r w:rsidRPr="00F67D30">
              <w:rPr>
                <w:rFonts w:ascii="方正书宋_GBK" w:eastAsia="方正书宋_GBK" w:hint="eastAsia"/>
              </w:rPr>
              <w:t>。</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w:t>
            </w:r>
            <w:r w:rsidRPr="00F67D30">
              <w:rPr>
                <w:rFonts w:ascii="方正书宋_GBK" w:eastAsia="方正书宋_GBK"/>
              </w:rPr>
              <w:t>90%</w:t>
            </w:r>
          </w:p>
        </w:tc>
        <w:tc>
          <w:tcPr>
            <w:tcW w:w="1701" w:type="dxa"/>
            <w:shd w:val="clear" w:color="auto" w:fill="auto"/>
            <w:vAlign w:val="center"/>
          </w:tcPr>
          <w:p w:rsidR="008262D0" w:rsidRPr="00F67D30" w:rsidRDefault="008262D0" w:rsidP="006B6EB2">
            <w:pPr>
              <w:spacing w:line="300" w:lineRule="exact"/>
              <w:jc w:val="left"/>
              <w:rPr>
                <w:rFonts w:ascii="方正书宋_GBK" w:eastAsia="方正书宋_GBK"/>
              </w:rPr>
            </w:pPr>
            <w:proofErr w:type="gramStart"/>
            <w:r w:rsidRPr="00F67D30">
              <w:rPr>
                <w:rFonts w:ascii="方正书宋_GBK" w:eastAsia="方正书宋_GBK" w:hint="eastAsia"/>
              </w:rPr>
              <w:t>冀财教【</w:t>
            </w:r>
            <w:r w:rsidRPr="00F67D30">
              <w:rPr>
                <w:rFonts w:ascii="方正书宋_GBK" w:eastAsia="方正书宋_GBK"/>
              </w:rPr>
              <w:t>2019</w:t>
            </w:r>
            <w:r w:rsidRPr="00F67D30">
              <w:rPr>
                <w:rFonts w:ascii="方正书宋_GBK" w:eastAsia="方正书宋_GBK" w:hint="eastAsia"/>
              </w:rPr>
              <w:t>】</w:t>
            </w:r>
            <w:proofErr w:type="gramEnd"/>
            <w:r w:rsidRPr="00F67D30">
              <w:rPr>
                <w:rFonts w:ascii="方正书宋_GBK" w:eastAsia="方正书宋_GBK"/>
              </w:rPr>
              <w:t>133</w:t>
            </w:r>
            <w:r w:rsidRPr="00F67D30">
              <w:rPr>
                <w:rFonts w:ascii="方正书宋_GBK" w:eastAsia="方正书宋_GBK" w:hint="eastAsia"/>
              </w:rPr>
              <w:t>号</w:t>
            </w:r>
          </w:p>
        </w:tc>
      </w:tr>
      <w:tr w:rsidR="008262D0" w:rsidRPr="00F67D30" w:rsidTr="006B6EB2">
        <w:trPr>
          <w:cantSplit/>
          <w:trHeight w:val="369"/>
          <w:jc w:val="center"/>
        </w:trPr>
        <w:tc>
          <w:tcPr>
            <w:tcW w:w="1134" w:type="dxa"/>
            <w:vMerge w:val="restart"/>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hint="eastAsia"/>
              </w:rPr>
              <w:t>效果指标</w:t>
            </w:r>
          </w:p>
        </w:tc>
        <w:tc>
          <w:tcPr>
            <w:tcW w:w="1134"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可持续影响指标</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长期使用性</w:t>
            </w:r>
          </w:p>
        </w:tc>
        <w:tc>
          <w:tcPr>
            <w:tcW w:w="2891"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能够长期较好地开展展演、展映、展播、展示，长期满足人民群众对精神文化的需求。</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w:t>
            </w:r>
            <w:r w:rsidRPr="00F67D30">
              <w:rPr>
                <w:rFonts w:ascii="方正书宋_GBK" w:eastAsia="方正书宋_GBK"/>
              </w:rPr>
              <w:t>5</w:t>
            </w:r>
            <w:r w:rsidRPr="00F67D30">
              <w:rPr>
                <w:rFonts w:ascii="方正书宋_GBK" w:eastAsia="方正书宋_GBK" w:hint="eastAsia"/>
              </w:rPr>
              <w:t>种</w:t>
            </w:r>
          </w:p>
        </w:tc>
        <w:tc>
          <w:tcPr>
            <w:tcW w:w="1701" w:type="dxa"/>
            <w:shd w:val="clear" w:color="auto" w:fill="auto"/>
            <w:vAlign w:val="center"/>
          </w:tcPr>
          <w:p w:rsidR="008262D0" w:rsidRPr="00F67D30" w:rsidRDefault="008262D0" w:rsidP="006B6EB2">
            <w:pPr>
              <w:spacing w:line="300" w:lineRule="exact"/>
              <w:jc w:val="left"/>
              <w:rPr>
                <w:rFonts w:ascii="方正书宋_GBK" w:eastAsia="方正书宋_GBK"/>
              </w:rPr>
            </w:pPr>
            <w:proofErr w:type="gramStart"/>
            <w:r w:rsidRPr="00F67D30">
              <w:rPr>
                <w:rFonts w:ascii="方正书宋_GBK" w:eastAsia="方正书宋_GBK" w:hint="eastAsia"/>
              </w:rPr>
              <w:t>冀财教【</w:t>
            </w:r>
            <w:r w:rsidRPr="00F67D30">
              <w:rPr>
                <w:rFonts w:ascii="方正书宋_GBK" w:eastAsia="方正书宋_GBK"/>
              </w:rPr>
              <w:t>2019</w:t>
            </w:r>
            <w:r w:rsidRPr="00F67D30">
              <w:rPr>
                <w:rFonts w:ascii="方正书宋_GBK" w:eastAsia="方正书宋_GBK" w:hint="eastAsia"/>
              </w:rPr>
              <w:t>】</w:t>
            </w:r>
            <w:proofErr w:type="gramEnd"/>
            <w:r w:rsidRPr="00F67D30">
              <w:rPr>
                <w:rFonts w:ascii="方正书宋_GBK" w:eastAsia="方正书宋_GBK"/>
              </w:rPr>
              <w:t>133</w:t>
            </w:r>
            <w:r w:rsidRPr="00F67D30">
              <w:rPr>
                <w:rFonts w:ascii="方正书宋_GBK" w:eastAsia="方正书宋_GBK" w:hint="eastAsia"/>
              </w:rPr>
              <w:t>号</w:t>
            </w:r>
          </w:p>
        </w:tc>
      </w:tr>
      <w:tr w:rsidR="008262D0" w:rsidRPr="00F67D30" w:rsidTr="006B6EB2">
        <w:trPr>
          <w:cantSplit/>
          <w:trHeight w:val="369"/>
          <w:jc w:val="center"/>
        </w:trPr>
        <w:tc>
          <w:tcPr>
            <w:tcW w:w="1134" w:type="dxa"/>
            <w:vMerge/>
            <w:shd w:val="clear" w:color="auto" w:fill="auto"/>
            <w:vAlign w:val="center"/>
          </w:tcPr>
          <w:p w:rsidR="008262D0" w:rsidRPr="00F67D30"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社会效益指标</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促进社会稳定水平</w:t>
            </w:r>
          </w:p>
        </w:tc>
        <w:tc>
          <w:tcPr>
            <w:tcW w:w="2891"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通过实施科普素质扶助政策促进社会稳定水平逐步提高</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w:t>
            </w:r>
            <w:r w:rsidRPr="00F67D30">
              <w:rPr>
                <w:rFonts w:ascii="方正书宋_GBK" w:eastAsia="方正书宋_GBK"/>
              </w:rPr>
              <w:t>80%</w:t>
            </w:r>
          </w:p>
        </w:tc>
        <w:tc>
          <w:tcPr>
            <w:tcW w:w="1701" w:type="dxa"/>
            <w:shd w:val="clear" w:color="auto" w:fill="auto"/>
            <w:vAlign w:val="center"/>
          </w:tcPr>
          <w:p w:rsidR="008262D0" w:rsidRPr="00F67D30" w:rsidRDefault="008262D0" w:rsidP="006B6EB2">
            <w:pPr>
              <w:spacing w:line="300" w:lineRule="exact"/>
              <w:jc w:val="left"/>
              <w:rPr>
                <w:rFonts w:ascii="方正书宋_GBK" w:eastAsia="方正书宋_GBK"/>
              </w:rPr>
            </w:pPr>
            <w:proofErr w:type="gramStart"/>
            <w:r w:rsidRPr="00F67D30">
              <w:rPr>
                <w:rFonts w:ascii="方正书宋_GBK" w:eastAsia="方正书宋_GBK" w:hint="eastAsia"/>
              </w:rPr>
              <w:t>冀财教【</w:t>
            </w:r>
            <w:r w:rsidRPr="00F67D30">
              <w:rPr>
                <w:rFonts w:ascii="方正书宋_GBK" w:eastAsia="方正书宋_GBK"/>
              </w:rPr>
              <w:t>2019</w:t>
            </w:r>
            <w:r w:rsidRPr="00F67D30">
              <w:rPr>
                <w:rFonts w:ascii="方正书宋_GBK" w:eastAsia="方正书宋_GBK" w:hint="eastAsia"/>
              </w:rPr>
              <w:t>】</w:t>
            </w:r>
            <w:proofErr w:type="gramEnd"/>
            <w:r w:rsidRPr="00F67D30">
              <w:rPr>
                <w:rFonts w:ascii="方正书宋_GBK" w:eastAsia="方正书宋_GBK"/>
              </w:rPr>
              <w:t>133</w:t>
            </w:r>
            <w:r w:rsidRPr="00F67D30">
              <w:rPr>
                <w:rFonts w:ascii="方正书宋_GBK" w:eastAsia="方正书宋_GBK" w:hint="eastAsia"/>
              </w:rPr>
              <w:t>号</w:t>
            </w:r>
          </w:p>
        </w:tc>
      </w:tr>
      <w:tr w:rsidR="008262D0" w:rsidRPr="00F67D30" w:rsidTr="006B6EB2">
        <w:trPr>
          <w:cantSplit/>
          <w:trHeight w:val="369"/>
          <w:jc w:val="center"/>
        </w:trPr>
        <w:tc>
          <w:tcPr>
            <w:tcW w:w="1134" w:type="dxa"/>
            <w:shd w:val="clear" w:color="auto" w:fill="auto"/>
            <w:vAlign w:val="center"/>
          </w:tcPr>
          <w:p w:rsidR="008262D0" w:rsidRPr="00F67D30" w:rsidRDefault="008262D0" w:rsidP="006B6EB2">
            <w:pPr>
              <w:spacing w:line="300" w:lineRule="exact"/>
              <w:jc w:val="center"/>
              <w:rPr>
                <w:rFonts w:ascii="方正书宋_GBK" w:eastAsia="方正书宋_GBK"/>
              </w:rPr>
            </w:pPr>
            <w:r w:rsidRPr="00F67D30">
              <w:rPr>
                <w:rFonts w:ascii="方正书宋_GBK" w:eastAsia="方正书宋_GBK" w:hint="eastAsia"/>
              </w:rPr>
              <w:t>满意度指标</w:t>
            </w:r>
          </w:p>
        </w:tc>
        <w:tc>
          <w:tcPr>
            <w:tcW w:w="1134"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服务对象满意度指标</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群众满意度</w:t>
            </w:r>
          </w:p>
        </w:tc>
        <w:tc>
          <w:tcPr>
            <w:tcW w:w="2891"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群众对当年科技馆巡展的整体满意度</w:t>
            </w:r>
          </w:p>
        </w:tc>
        <w:tc>
          <w:tcPr>
            <w:tcW w:w="1276" w:type="dxa"/>
            <w:shd w:val="clear" w:color="auto" w:fill="auto"/>
            <w:vAlign w:val="center"/>
          </w:tcPr>
          <w:p w:rsidR="008262D0" w:rsidRPr="00F67D30" w:rsidRDefault="008262D0" w:rsidP="006B6EB2">
            <w:pPr>
              <w:spacing w:line="300" w:lineRule="exact"/>
              <w:jc w:val="left"/>
              <w:rPr>
                <w:rFonts w:ascii="方正书宋_GBK" w:eastAsia="方正书宋_GBK"/>
              </w:rPr>
            </w:pPr>
            <w:r w:rsidRPr="00F67D30">
              <w:rPr>
                <w:rFonts w:ascii="方正书宋_GBK" w:eastAsia="方正书宋_GBK" w:hint="eastAsia"/>
              </w:rPr>
              <w:t>≥</w:t>
            </w:r>
            <w:r w:rsidRPr="00F67D30">
              <w:rPr>
                <w:rFonts w:ascii="方正书宋_GBK" w:eastAsia="方正书宋_GBK"/>
              </w:rPr>
              <w:t>90%</w:t>
            </w:r>
          </w:p>
        </w:tc>
        <w:tc>
          <w:tcPr>
            <w:tcW w:w="1701" w:type="dxa"/>
            <w:shd w:val="clear" w:color="auto" w:fill="auto"/>
            <w:vAlign w:val="center"/>
          </w:tcPr>
          <w:p w:rsidR="008262D0" w:rsidRPr="00F67D30" w:rsidRDefault="008262D0" w:rsidP="006B6EB2">
            <w:pPr>
              <w:spacing w:line="300" w:lineRule="exact"/>
              <w:jc w:val="left"/>
              <w:rPr>
                <w:rFonts w:ascii="方正书宋_GBK" w:eastAsia="方正书宋_GBK"/>
              </w:rPr>
            </w:pPr>
            <w:proofErr w:type="gramStart"/>
            <w:r w:rsidRPr="00F67D30">
              <w:rPr>
                <w:rFonts w:ascii="方正书宋_GBK" w:eastAsia="方正书宋_GBK" w:hint="eastAsia"/>
              </w:rPr>
              <w:t>社会调插</w:t>
            </w:r>
            <w:proofErr w:type="gramEnd"/>
          </w:p>
        </w:tc>
      </w:tr>
    </w:tbl>
    <w:p w:rsidR="008262D0" w:rsidRDefault="008262D0" w:rsidP="008262D0">
      <w:pPr>
        <w:spacing w:line="300" w:lineRule="exact"/>
        <w:ind w:firstLineChars="200" w:firstLine="420"/>
        <w:jc w:val="left"/>
        <w:sectPr w:rsidR="008262D0" w:rsidSect="00045F7D">
          <w:pgSz w:w="11907" w:h="16839"/>
          <w:pgMar w:top="1984" w:right="1304" w:bottom="1134" w:left="1304" w:header="851" w:footer="992" w:gutter="0"/>
          <w:cols w:space="425"/>
          <w:docGrid w:type="lines" w:linePitch="312"/>
        </w:sectPr>
      </w:pPr>
    </w:p>
    <w:p w:rsidR="008262D0" w:rsidRDefault="008262D0" w:rsidP="008262D0">
      <w:pPr>
        <w:spacing w:line="300" w:lineRule="exact"/>
        <w:ind w:firstLineChars="200" w:firstLine="420"/>
        <w:jc w:val="left"/>
      </w:pPr>
    </w:p>
    <w:p w:rsidR="008262D0" w:rsidRPr="00076523" w:rsidRDefault="008262D0" w:rsidP="008262D0">
      <w:pPr>
        <w:ind w:firstLineChars="200" w:firstLine="562"/>
        <w:jc w:val="left"/>
        <w:outlineLvl w:val="1"/>
        <w:rPr>
          <w:rFonts w:ascii="Times New Roman" w:hAnsi="宋体"/>
          <w:b/>
          <w:sz w:val="28"/>
        </w:rPr>
      </w:pPr>
      <w:bookmarkStart w:id="23" w:name="_Toc29720683"/>
      <w:bookmarkStart w:id="24" w:name="_Toc29720740"/>
      <w:r w:rsidRPr="00076523">
        <w:rPr>
          <w:rFonts w:ascii="方正仿宋_GBK" w:eastAsia="方正仿宋_GBK" w:hint="eastAsia"/>
          <w:b/>
          <w:sz w:val="28"/>
        </w:rPr>
        <w:t>5、素质体验馆建设经费绩效目标表</w:t>
      </w:r>
      <w:bookmarkEnd w:id="23"/>
      <w:bookmarkEnd w:id="24"/>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5" w:name="_Toc30080729"/>
      <w:r>
        <w:rPr>
          <w:rFonts w:ascii="方正仿宋_GBK" w:eastAsia="方正仿宋_GBK" w:hint="eastAsia"/>
          <w:b/>
          <w:sz w:val="28"/>
        </w:rPr>
        <w:instrText>5、素质体验馆建设经费绩效目标表</w:instrText>
      </w:r>
      <w:bookmarkEnd w:id="2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076523"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076523" w:rsidRDefault="008262D0" w:rsidP="006B6EB2">
            <w:pPr>
              <w:spacing w:line="300" w:lineRule="exact"/>
              <w:jc w:val="left"/>
              <w:rPr>
                <w:rFonts w:ascii="方正书宋_GBK" w:eastAsia="方正书宋_GBK"/>
                <w:b/>
              </w:rPr>
            </w:pPr>
            <w:r w:rsidRPr="00076523">
              <w:rPr>
                <w:rFonts w:ascii="方正书宋_GBK" w:eastAsia="方正书宋_GBK"/>
                <w:b/>
              </w:rPr>
              <w:t>731002</w:t>
            </w:r>
            <w:r w:rsidRPr="00076523">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076523" w:rsidRDefault="008262D0" w:rsidP="006B6EB2">
            <w:pPr>
              <w:spacing w:line="300" w:lineRule="exact"/>
              <w:jc w:val="right"/>
              <w:rPr>
                <w:rFonts w:ascii="方正书宋_GBK" w:eastAsia="方正书宋_GBK"/>
              </w:rPr>
            </w:pPr>
            <w:r w:rsidRPr="00076523">
              <w:rPr>
                <w:rFonts w:ascii="方正书宋_GBK" w:eastAsia="方正书宋_GBK" w:hint="eastAsia"/>
              </w:rPr>
              <w:t>单位：万元</w:t>
            </w:r>
          </w:p>
        </w:tc>
      </w:tr>
      <w:tr w:rsidR="008262D0" w:rsidRPr="00076523" w:rsidTr="006B6EB2">
        <w:trPr>
          <w:trHeight w:val="369"/>
          <w:jc w:val="center"/>
        </w:trPr>
        <w:tc>
          <w:tcPr>
            <w:tcW w:w="1134"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项目编码</w:t>
            </w:r>
          </w:p>
        </w:tc>
        <w:tc>
          <w:tcPr>
            <w:tcW w:w="2410" w:type="dxa"/>
            <w:gridSpan w:val="2"/>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rPr>
              <w:t>731-0402-JCN-GZGO</w:t>
            </w:r>
          </w:p>
        </w:tc>
        <w:tc>
          <w:tcPr>
            <w:tcW w:w="1587"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项目名称</w:t>
            </w:r>
          </w:p>
        </w:tc>
        <w:tc>
          <w:tcPr>
            <w:tcW w:w="4281" w:type="dxa"/>
            <w:gridSpan w:val="3"/>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素质体验馆建设经费</w:t>
            </w:r>
          </w:p>
        </w:tc>
      </w:tr>
      <w:tr w:rsidR="008262D0" w:rsidRPr="00076523" w:rsidTr="006B6EB2">
        <w:trPr>
          <w:trHeight w:val="369"/>
          <w:jc w:val="center"/>
        </w:trPr>
        <w:tc>
          <w:tcPr>
            <w:tcW w:w="1134" w:type="dxa"/>
            <w:vMerge w:val="restart"/>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预算规模及资金用途</w:t>
            </w:r>
          </w:p>
        </w:tc>
        <w:tc>
          <w:tcPr>
            <w:tcW w:w="1134"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预算数</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rPr>
              <w:t>80.00</w:t>
            </w:r>
          </w:p>
        </w:tc>
        <w:tc>
          <w:tcPr>
            <w:tcW w:w="1587"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其中：财政资金</w:t>
            </w:r>
          </w:p>
        </w:tc>
        <w:tc>
          <w:tcPr>
            <w:tcW w:w="1304"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rPr>
              <w:t>80.00</w:t>
            </w:r>
          </w:p>
        </w:tc>
        <w:tc>
          <w:tcPr>
            <w:tcW w:w="1276"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其他资金</w:t>
            </w:r>
          </w:p>
        </w:tc>
        <w:tc>
          <w:tcPr>
            <w:tcW w:w="1701" w:type="dxa"/>
            <w:shd w:val="clear" w:color="auto" w:fill="auto"/>
            <w:vAlign w:val="center"/>
          </w:tcPr>
          <w:p w:rsidR="008262D0" w:rsidRPr="00076523" w:rsidRDefault="008262D0" w:rsidP="006B6EB2">
            <w:pPr>
              <w:spacing w:line="300" w:lineRule="exact"/>
              <w:jc w:val="left"/>
              <w:rPr>
                <w:rFonts w:ascii="方正书宋_GBK" w:eastAsia="方正书宋_GBK"/>
              </w:rPr>
            </w:pPr>
          </w:p>
        </w:tc>
      </w:tr>
      <w:tr w:rsidR="008262D0" w:rsidRPr="00076523" w:rsidTr="006B6EB2">
        <w:trPr>
          <w:trHeight w:val="369"/>
          <w:jc w:val="center"/>
        </w:trPr>
        <w:tc>
          <w:tcPr>
            <w:tcW w:w="1134" w:type="dxa"/>
            <w:vMerge/>
            <w:shd w:val="clear" w:color="auto" w:fill="auto"/>
            <w:vAlign w:val="center"/>
          </w:tcPr>
          <w:p w:rsidR="008262D0" w:rsidRPr="00076523" w:rsidRDefault="008262D0" w:rsidP="006B6EB2">
            <w:pPr>
              <w:spacing w:line="300" w:lineRule="exact"/>
              <w:jc w:val="left"/>
              <w:outlineLvl w:val="1"/>
            </w:pPr>
          </w:p>
        </w:tc>
        <w:tc>
          <w:tcPr>
            <w:tcW w:w="8278" w:type="dxa"/>
            <w:gridSpan w:val="6"/>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用于推进科普活动场馆等科普设施建设。</w:t>
            </w:r>
          </w:p>
        </w:tc>
      </w:tr>
      <w:tr w:rsidR="008262D0" w:rsidRPr="00076523" w:rsidTr="006B6EB2">
        <w:trPr>
          <w:trHeight w:val="369"/>
          <w:jc w:val="center"/>
        </w:trPr>
        <w:tc>
          <w:tcPr>
            <w:tcW w:w="1134" w:type="dxa"/>
            <w:vMerge w:val="restart"/>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资金支出计划（</w:t>
            </w:r>
            <w:r w:rsidRPr="00076523">
              <w:rPr>
                <w:rFonts w:ascii="方正书宋_GBK" w:eastAsia="方正书宋_GBK"/>
                <w:b/>
              </w:rPr>
              <w:t>%</w:t>
            </w:r>
            <w:r w:rsidRPr="00076523">
              <w:rPr>
                <w:rFonts w:ascii="方正书宋_GBK" w:eastAsia="方正书宋_GBK" w:hint="eastAsia"/>
                <w:b/>
              </w:rPr>
              <w:t>）</w:t>
            </w:r>
          </w:p>
        </w:tc>
        <w:tc>
          <w:tcPr>
            <w:tcW w:w="2410" w:type="dxa"/>
            <w:gridSpan w:val="2"/>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b/>
              </w:rPr>
              <w:t>3</w:t>
            </w:r>
            <w:r w:rsidRPr="00076523">
              <w:rPr>
                <w:rFonts w:ascii="方正书宋_GBK" w:eastAsia="方正书宋_GBK" w:hint="eastAsia"/>
                <w:b/>
              </w:rPr>
              <w:t>月底</w:t>
            </w:r>
          </w:p>
        </w:tc>
        <w:tc>
          <w:tcPr>
            <w:tcW w:w="1587"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b/>
              </w:rPr>
              <w:t>6</w:t>
            </w:r>
            <w:r w:rsidRPr="00076523">
              <w:rPr>
                <w:rFonts w:ascii="方正书宋_GBK" w:eastAsia="方正书宋_GBK" w:hint="eastAsia"/>
                <w:b/>
              </w:rPr>
              <w:t>月底</w:t>
            </w:r>
          </w:p>
        </w:tc>
        <w:tc>
          <w:tcPr>
            <w:tcW w:w="1304"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b/>
              </w:rPr>
              <w:t>10</w:t>
            </w:r>
            <w:r w:rsidRPr="00076523">
              <w:rPr>
                <w:rFonts w:ascii="方正书宋_GBK" w:eastAsia="方正书宋_GBK" w:hint="eastAsia"/>
                <w:b/>
              </w:rPr>
              <w:t>月底</w:t>
            </w:r>
          </w:p>
        </w:tc>
        <w:tc>
          <w:tcPr>
            <w:tcW w:w="2977" w:type="dxa"/>
            <w:gridSpan w:val="2"/>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b/>
              </w:rPr>
              <w:t>12</w:t>
            </w:r>
            <w:r w:rsidRPr="00076523">
              <w:rPr>
                <w:rFonts w:ascii="方正书宋_GBK" w:eastAsia="方正书宋_GBK" w:hint="eastAsia"/>
                <w:b/>
              </w:rPr>
              <w:t>月底</w:t>
            </w:r>
          </w:p>
        </w:tc>
      </w:tr>
      <w:tr w:rsidR="008262D0" w:rsidRPr="00076523" w:rsidTr="006B6EB2">
        <w:trPr>
          <w:trHeight w:val="369"/>
          <w:jc w:val="center"/>
        </w:trPr>
        <w:tc>
          <w:tcPr>
            <w:tcW w:w="1134" w:type="dxa"/>
            <w:vMerge/>
            <w:tcBorders>
              <w:bottom w:val="single" w:sz="6" w:space="0" w:color="000000"/>
            </w:tcBorders>
            <w:shd w:val="clear" w:color="auto" w:fill="auto"/>
            <w:vAlign w:val="center"/>
          </w:tcPr>
          <w:p w:rsidR="008262D0" w:rsidRPr="00076523"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076523" w:rsidRDefault="008262D0" w:rsidP="006B6EB2">
            <w:pPr>
              <w:spacing w:line="300" w:lineRule="exact"/>
              <w:jc w:val="center"/>
              <w:rPr>
                <w:rFonts w:ascii="方正书宋_GBK" w:eastAsia="方正书宋_GBK"/>
              </w:rPr>
            </w:pPr>
            <w:r w:rsidRPr="00076523">
              <w:rPr>
                <w:rFonts w:ascii="方正书宋_GBK" w:eastAsia="方正书宋_GBK"/>
              </w:rPr>
              <w:t>30.00</w:t>
            </w:r>
          </w:p>
        </w:tc>
        <w:tc>
          <w:tcPr>
            <w:tcW w:w="1587" w:type="dxa"/>
            <w:tcBorders>
              <w:bottom w:val="single" w:sz="6" w:space="0" w:color="000000"/>
            </w:tcBorders>
            <w:shd w:val="clear" w:color="auto" w:fill="auto"/>
            <w:vAlign w:val="center"/>
          </w:tcPr>
          <w:p w:rsidR="008262D0" w:rsidRPr="00076523" w:rsidRDefault="008262D0" w:rsidP="006B6EB2">
            <w:pPr>
              <w:spacing w:line="300" w:lineRule="exact"/>
              <w:jc w:val="center"/>
              <w:rPr>
                <w:rFonts w:ascii="方正书宋_GBK" w:eastAsia="方正书宋_GBK"/>
              </w:rPr>
            </w:pPr>
            <w:r w:rsidRPr="00076523">
              <w:rPr>
                <w:rFonts w:ascii="方正书宋_GBK" w:eastAsia="方正书宋_GBK"/>
              </w:rPr>
              <w:t>90.00</w:t>
            </w:r>
          </w:p>
        </w:tc>
        <w:tc>
          <w:tcPr>
            <w:tcW w:w="1304" w:type="dxa"/>
            <w:tcBorders>
              <w:bottom w:val="single" w:sz="6" w:space="0" w:color="000000"/>
            </w:tcBorders>
            <w:shd w:val="clear" w:color="auto" w:fill="auto"/>
            <w:vAlign w:val="center"/>
          </w:tcPr>
          <w:p w:rsidR="008262D0" w:rsidRPr="00076523" w:rsidRDefault="008262D0" w:rsidP="006B6EB2">
            <w:pPr>
              <w:spacing w:line="300" w:lineRule="exact"/>
              <w:jc w:val="center"/>
              <w:rPr>
                <w:rFonts w:ascii="方正书宋_GBK" w:eastAsia="方正书宋_GBK"/>
              </w:rPr>
            </w:pPr>
            <w:r w:rsidRPr="00076523">
              <w:rPr>
                <w:rFonts w:ascii="方正书宋_GBK" w:eastAsia="方正书宋_GBK"/>
              </w:rPr>
              <w:t>100.00</w:t>
            </w:r>
          </w:p>
        </w:tc>
        <w:tc>
          <w:tcPr>
            <w:tcW w:w="2977" w:type="dxa"/>
            <w:gridSpan w:val="2"/>
            <w:tcBorders>
              <w:bottom w:val="single" w:sz="6" w:space="0" w:color="000000"/>
            </w:tcBorders>
            <w:shd w:val="clear" w:color="auto" w:fill="auto"/>
            <w:vAlign w:val="center"/>
          </w:tcPr>
          <w:p w:rsidR="008262D0" w:rsidRPr="00076523" w:rsidRDefault="008262D0" w:rsidP="006B6EB2">
            <w:pPr>
              <w:spacing w:line="300" w:lineRule="exact"/>
              <w:jc w:val="center"/>
              <w:rPr>
                <w:rFonts w:ascii="方正书宋_GBK" w:eastAsia="方正书宋_GBK"/>
              </w:rPr>
            </w:pPr>
          </w:p>
        </w:tc>
      </w:tr>
      <w:tr w:rsidR="008262D0" w:rsidRPr="00076523" w:rsidTr="006B6EB2">
        <w:trPr>
          <w:trHeight w:val="369"/>
          <w:jc w:val="center"/>
        </w:trPr>
        <w:tc>
          <w:tcPr>
            <w:tcW w:w="1134" w:type="dxa"/>
            <w:tcBorders>
              <w:bottom w:val="nil"/>
            </w:tcBorders>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rPr>
              <w:t>1</w:t>
            </w:r>
            <w:r w:rsidRPr="00076523">
              <w:rPr>
                <w:rFonts w:ascii="方正书宋_GBK" w:eastAsia="方正书宋_GBK" w:hint="eastAsia"/>
              </w:rPr>
              <w:t>、推进科普活动场馆等科普设施建设。</w:t>
            </w:r>
          </w:p>
          <w:p w:rsidR="008262D0" w:rsidRPr="00076523" w:rsidRDefault="008262D0" w:rsidP="006B6EB2">
            <w:pPr>
              <w:spacing w:line="300" w:lineRule="exact"/>
              <w:jc w:val="left"/>
              <w:rPr>
                <w:rFonts w:ascii="方正书宋_GBK" w:eastAsia="方正书宋_GBK"/>
              </w:rPr>
            </w:pPr>
            <w:r w:rsidRPr="00076523">
              <w:rPr>
                <w:rFonts w:ascii="方正书宋_GBK" w:eastAsia="方正书宋_GBK"/>
              </w:rPr>
              <w:t>2</w:t>
            </w:r>
            <w:r w:rsidRPr="00076523">
              <w:rPr>
                <w:rFonts w:ascii="方正书宋_GBK" w:eastAsia="方正书宋_GBK" w:hint="eastAsia"/>
              </w:rPr>
              <w:t>、把科技馆、中小学校科普设施、科普画廊、橱窗等公益性科普设施建设纳入城乡建设规划和基本建设计划。</w:t>
            </w:r>
          </w:p>
        </w:tc>
      </w:tr>
    </w:tbl>
    <w:p w:rsidR="008262D0" w:rsidRPr="00076523" w:rsidRDefault="008262D0" w:rsidP="008262D0">
      <w:pPr>
        <w:spacing w:line="14" w:lineRule="exact"/>
        <w:ind w:firstLineChars="200" w:firstLine="420"/>
        <w:jc w:val="center"/>
        <w:rPr>
          <w:rFonts w:ascii="Times New Roman" w:hAnsi="宋体"/>
        </w:rPr>
      </w:pPr>
      <w:r w:rsidRPr="0007652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262D0" w:rsidRPr="00076523" w:rsidTr="006B6EB2">
        <w:trPr>
          <w:cantSplit/>
          <w:trHeight w:val="397"/>
          <w:tblHeader/>
          <w:jc w:val="center"/>
        </w:trPr>
        <w:tc>
          <w:tcPr>
            <w:tcW w:w="1134"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一级指标</w:t>
            </w:r>
          </w:p>
        </w:tc>
        <w:tc>
          <w:tcPr>
            <w:tcW w:w="1134"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二级指标</w:t>
            </w:r>
          </w:p>
        </w:tc>
        <w:tc>
          <w:tcPr>
            <w:tcW w:w="1276"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三级指标</w:t>
            </w:r>
          </w:p>
        </w:tc>
        <w:tc>
          <w:tcPr>
            <w:tcW w:w="2891"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绩效指标描述</w:t>
            </w:r>
          </w:p>
        </w:tc>
        <w:tc>
          <w:tcPr>
            <w:tcW w:w="1276"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指标值</w:t>
            </w:r>
          </w:p>
        </w:tc>
        <w:tc>
          <w:tcPr>
            <w:tcW w:w="1701" w:type="dxa"/>
            <w:shd w:val="clear" w:color="auto" w:fill="auto"/>
            <w:vAlign w:val="center"/>
          </w:tcPr>
          <w:p w:rsidR="008262D0" w:rsidRPr="00076523" w:rsidRDefault="008262D0" w:rsidP="006B6EB2">
            <w:pPr>
              <w:spacing w:line="300" w:lineRule="exact"/>
              <w:jc w:val="center"/>
              <w:rPr>
                <w:rFonts w:ascii="方正书宋_GBK" w:eastAsia="方正书宋_GBK"/>
                <w:b/>
              </w:rPr>
            </w:pPr>
            <w:r w:rsidRPr="00076523">
              <w:rPr>
                <w:rFonts w:ascii="方正书宋_GBK" w:eastAsia="方正书宋_GBK" w:hint="eastAsia"/>
                <w:b/>
              </w:rPr>
              <w:t>指标值确定依据</w:t>
            </w:r>
          </w:p>
        </w:tc>
      </w:tr>
      <w:tr w:rsidR="008262D0" w:rsidRPr="00076523" w:rsidTr="006B6EB2">
        <w:trPr>
          <w:cantSplit/>
          <w:trHeight w:val="369"/>
          <w:jc w:val="center"/>
        </w:trPr>
        <w:tc>
          <w:tcPr>
            <w:tcW w:w="1134" w:type="dxa"/>
            <w:vMerge w:val="restart"/>
            <w:shd w:val="clear" w:color="auto" w:fill="auto"/>
            <w:vAlign w:val="center"/>
          </w:tcPr>
          <w:p w:rsidR="008262D0" w:rsidRPr="00076523" w:rsidRDefault="008262D0" w:rsidP="006B6EB2">
            <w:pPr>
              <w:spacing w:line="300" w:lineRule="exact"/>
              <w:jc w:val="center"/>
              <w:rPr>
                <w:rFonts w:ascii="方正书宋_GBK" w:eastAsia="方正书宋_GBK"/>
              </w:rPr>
            </w:pPr>
            <w:r w:rsidRPr="00076523">
              <w:rPr>
                <w:rFonts w:ascii="方正书宋_GBK" w:eastAsia="方正书宋_GBK" w:hint="eastAsia"/>
              </w:rPr>
              <w:t>产出指标</w:t>
            </w:r>
          </w:p>
        </w:tc>
        <w:tc>
          <w:tcPr>
            <w:tcW w:w="1134"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成本指标</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人均财政投入水平</w:t>
            </w:r>
          </w:p>
        </w:tc>
        <w:tc>
          <w:tcPr>
            <w:tcW w:w="289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全市科技馆站建设人均财政补助标准</w:t>
            </w:r>
            <w:r w:rsidRPr="00076523">
              <w:rPr>
                <w:rFonts w:ascii="方正书宋_GBK" w:eastAsia="方正书宋_GBK"/>
              </w:rPr>
              <w:t>0.8</w:t>
            </w:r>
            <w:r w:rsidRPr="00076523">
              <w:rPr>
                <w:rFonts w:ascii="方正书宋_GBK" w:eastAsia="方正书宋_GBK" w:hint="eastAsia"/>
              </w:rPr>
              <w:t>元</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w:t>
            </w:r>
            <w:r w:rsidRPr="00076523">
              <w:rPr>
                <w:rFonts w:ascii="方正书宋_GBK" w:eastAsia="方正书宋_GBK"/>
              </w:rPr>
              <w:t>2</w:t>
            </w:r>
            <w:r w:rsidRPr="00076523">
              <w:rPr>
                <w:rFonts w:ascii="方正书宋_GBK" w:eastAsia="方正书宋_GBK" w:hint="eastAsia"/>
              </w:rPr>
              <w:t>个（科普场馆建设的数量）</w:t>
            </w:r>
          </w:p>
        </w:tc>
        <w:tc>
          <w:tcPr>
            <w:tcW w:w="170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保发【</w:t>
            </w:r>
            <w:r w:rsidRPr="00076523">
              <w:rPr>
                <w:rFonts w:ascii="方正书宋_GBK" w:eastAsia="方正书宋_GBK"/>
              </w:rPr>
              <w:t>2004</w:t>
            </w:r>
            <w:r w:rsidRPr="00076523">
              <w:rPr>
                <w:rFonts w:ascii="方正书宋_GBK" w:eastAsia="方正书宋_GBK" w:hint="eastAsia"/>
              </w:rPr>
              <w:t>】</w:t>
            </w:r>
            <w:r w:rsidRPr="00076523">
              <w:rPr>
                <w:rFonts w:ascii="方正书宋_GBK" w:eastAsia="方正书宋_GBK"/>
              </w:rPr>
              <w:t>18</w:t>
            </w:r>
            <w:r w:rsidRPr="00076523">
              <w:rPr>
                <w:rFonts w:ascii="方正书宋_GBK" w:eastAsia="方正书宋_GBK" w:hint="eastAsia"/>
              </w:rPr>
              <w:t>号</w:t>
            </w:r>
          </w:p>
        </w:tc>
      </w:tr>
      <w:tr w:rsidR="008262D0" w:rsidRPr="00076523" w:rsidTr="006B6EB2">
        <w:trPr>
          <w:cantSplit/>
          <w:trHeight w:val="369"/>
          <w:jc w:val="center"/>
        </w:trPr>
        <w:tc>
          <w:tcPr>
            <w:tcW w:w="1134" w:type="dxa"/>
            <w:vMerge/>
            <w:shd w:val="clear" w:color="auto" w:fill="auto"/>
            <w:vAlign w:val="center"/>
          </w:tcPr>
          <w:p w:rsidR="008262D0" w:rsidRPr="00076523"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质量指标</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优良率</w:t>
            </w:r>
          </w:p>
        </w:tc>
        <w:tc>
          <w:tcPr>
            <w:tcW w:w="2891" w:type="dxa"/>
            <w:shd w:val="clear" w:color="auto" w:fill="auto"/>
            <w:vAlign w:val="center"/>
          </w:tcPr>
          <w:p w:rsidR="008262D0" w:rsidRPr="00076523" w:rsidRDefault="008262D0" w:rsidP="006B6EB2">
            <w:pPr>
              <w:spacing w:line="300" w:lineRule="exact"/>
              <w:jc w:val="left"/>
              <w:rPr>
                <w:rFonts w:ascii="方正书宋_GBK" w:eastAsia="方正书宋_GBK"/>
              </w:rPr>
            </w:pPr>
            <w:proofErr w:type="gramStart"/>
            <w:r w:rsidRPr="00076523">
              <w:rPr>
                <w:rFonts w:ascii="方正书宋_GBK" w:eastAsia="方正书宋_GBK" w:hint="eastAsia"/>
              </w:rPr>
              <w:t>结项鉴定</w:t>
            </w:r>
            <w:proofErr w:type="gramEnd"/>
            <w:r w:rsidRPr="00076523">
              <w:rPr>
                <w:rFonts w:ascii="方正书宋_GBK" w:eastAsia="方正书宋_GBK" w:hint="eastAsia"/>
              </w:rPr>
              <w:t>优秀等级项目数量</w:t>
            </w:r>
            <w:proofErr w:type="gramStart"/>
            <w:r w:rsidRPr="00076523">
              <w:rPr>
                <w:rFonts w:ascii="方正书宋_GBK" w:eastAsia="方正书宋_GBK" w:hint="eastAsia"/>
              </w:rPr>
              <w:t>占结项</w:t>
            </w:r>
            <w:proofErr w:type="gramEnd"/>
            <w:r w:rsidRPr="00076523">
              <w:rPr>
                <w:rFonts w:ascii="方正书宋_GBK" w:eastAsia="方正书宋_GBK" w:hint="eastAsia"/>
              </w:rPr>
              <w:t>总数量的比例（百分比）</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w:t>
            </w:r>
            <w:r w:rsidRPr="00076523">
              <w:rPr>
                <w:rFonts w:ascii="方正书宋_GBK" w:eastAsia="方正书宋_GBK"/>
              </w:rPr>
              <w:t>90%</w:t>
            </w:r>
            <w:r w:rsidRPr="00076523">
              <w:rPr>
                <w:rFonts w:ascii="方正书宋_GBK" w:eastAsia="方正书宋_GBK" w:hint="eastAsia"/>
              </w:rPr>
              <w:t>（优秀等级项目数量</w:t>
            </w:r>
            <w:proofErr w:type="gramStart"/>
            <w:r w:rsidRPr="00076523">
              <w:rPr>
                <w:rFonts w:ascii="方正书宋_GBK" w:eastAsia="方正书宋_GBK" w:hint="eastAsia"/>
              </w:rPr>
              <w:t>占结项</w:t>
            </w:r>
            <w:proofErr w:type="gramEnd"/>
            <w:r w:rsidRPr="00076523">
              <w:rPr>
                <w:rFonts w:ascii="方正书宋_GBK" w:eastAsia="方正书宋_GBK" w:hint="eastAsia"/>
              </w:rPr>
              <w:t>总数量的比例（百分比））</w:t>
            </w:r>
          </w:p>
          <w:p w:rsidR="008262D0" w:rsidRPr="00076523" w:rsidRDefault="008262D0" w:rsidP="006B6EB2">
            <w:pPr>
              <w:spacing w:line="300" w:lineRule="exact"/>
              <w:jc w:val="left"/>
              <w:rPr>
                <w:rFonts w:ascii="方正书宋_GBK" w:eastAsia="方正书宋_GBK"/>
              </w:rPr>
            </w:pPr>
          </w:p>
        </w:tc>
        <w:tc>
          <w:tcPr>
            <w:tcW w:w="170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保发【</w:t>
            </w:r>
            <w:r w:rsidRPr="00076523">
              <w:rPr>
                <w:rFonts w:ascii="方正书宋_GBK" w:eastAsia="方正书宋_GBK"/>
              </w:rPr>
              <w:t>2004</w:t>
            </w:r>
            <w:r w:rsidRPr="00076523">
              <w:rPr>
                <w:rFonts w:ascii="方正书宋_GBK" w:eastAsia="方正书宋_GBK" w:hint="eastAsia"/>
              </w:rPr>
              <w:t>】</w:t>
            </w:r>
            <w:r w:rsidRPr="00076523">
              <w:rPr>
                <w:rFonts w:ascii="方正书宋_GBK" w:eastAsia="方正书宋_GBK"/>
              </w:rPr>
              <w:t>18</w:t>
            </w:r>
            <w:r w:rsidRPr="00076523">
              <w:rPr>
                <w:rFonts w:ascii="方正书宋_GBK" w:eastAsia="方正书宋_GBK" w:hint="eastAsia"/>
              </w:rPr>
              <w:t>号</w:t>
            </w:r>
          </w:p>
        </w:tc>
      </w:tr>
      <w:tr w:rsidR="008262D0" w:rsidRPr="00076523" w:rsidTr="006B6EB2">
        <w:trPr>
          <w:cantSplit/>
          <w:trHeight w:val="369"/>
          <w:jc w:val="center"/>
        </w:trPr>
        <w:tc>
          <w:tcPr>
            <w:tcW w:w="1134" w:type="dxa"/>
            <w:vMerge w:val="restart"/>
            <w:shd w:val="clear" w:color="auto" w:fill="auto"/>
            <w:vAlign w:val="center"/>
          </w:tcPr>
          <w:p w:rsidR="008262D0" w:rsidRPr="00076523" w:rsidRDefault="008262D0" w:rsidP="006B6EB2">
            <w:pPr>
              <w:spacing w:line="300" w:lineRule="exact"/>
              <w:jc w:val="center"/>
              <w:rPr>
                <w:rFonts w:ascii="方正书宋_GBK" w:eastAsia="方正书宋_GBK"/>
              </w:rPr>
            </w:pPr>
            <w:r w:rsidRPr="00076523">
              <w:rPr>
                <w:rFonts w:ascii="方正书宋_GBK" w:eastAsia="方正书宋_GBK" w:hint="eastAsia"/>
              </w:rPr>
              <w:t>效果指标</w:t>
            </w:r>
          </w:p>
        </w:tc>
        <w:tc>
          <w:tcPr>
            <w:tcW w:w="1134"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可持续影响指标</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长期使用率</w:t>
            </w:r>
          </w:p>
        </w:tc>
        <w:tc>
          <w:tcPr>
            <w:tcW w:w="289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能够长期较好地开展青少年活动，长期满足科技文化的需求。</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w:t>
            </w:r>
            <w:r w:rsidRPr="00076523">
              <w:rPr>
                <w:rFonts w:ascii="方正书宋_GBK" w:eastAsia="方正书宋_GBK"/>
              </w:rPr>
              <w:t>90%</w:t>
            </w:r>
            <w:r w:rsidRPr="00076523">
              <w:rPr>
                <w:rFonts w:ascii="方正书宋_GBK" w:eastAsia="方正书宋_GBK" w:hint="eastAsia"/>
              </w:rPr>
              <w:t>（</w:t>
            </w:r>
            <w:proofErr w:type="gramStart"/>
            <w:r w:rsidRPr="00076523">
              <w:rPr>
                <w:rFonts w:ascii="方正书宋_GBK" w:eastAsia="方正书宋_GBK" w:hint="eastAsia"/>
              </w:rPr>
              <w:t>期较好</w:t>
            </w:r>
            <w:proofErr w:type="gramEnd"/>
            <w:r w:rsidRPr="00076523">
              <w:rPr>
                <w:rFonts w:ascii="方正书宋_GBK" w:eastAsia="方正书宋_GBK" w:hint="eastAsia"/>
              </w:rPr>
              <w:t>地开展青少年活动期使用性百分比）</w:t>
            </w:r>
          </w:p>
        </w:tc>
        <w:tc>
          <w:tcPr>
            <w:tcW w:w="170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保发【</w:t>
            </w:r>
            <w:r w:rsidRPr="00076523">
              <w:rPr>
                <w:rFonts w:ascii="方正书宋_GBK" w:eastAsia="方正书宋_GBK"/>
              </w:rPr>
              <w:t>2004</w:t>
            </w:r>
            <w:r w:rsidRPr="00076523">
              <w:rPr>
                <w:rFonts w:ascii="方正书宋_GBK" w:eastAsia="方正书宋_GBK" w:hint="eastAsia"/>
              </w:rPr>
              <w:t>】</w:t>
            </w:r>
            <w:r w:rsidRPr="00076523">
              <w:rPr>
                <w:rFonts w:ascii="方正书宋_GBK" w:eastAsia="方正书宋_GBK"/>
              </w:rPr>
              <w:t>18</w:t>
            </w:r>
            <w:r w:rsidRPr="00076523">
              <w:rPr>
                <w:rFonts w:ascii="方正书宋_GBK" w:eastAsia="方正书宋_GBK" w:hint="eastAsia"/>
              </w:rPr>
              <w:t>号</w:t>
            </w:r>
          </w:p>
        </w:tc>
      </w:tr>
      <w:tr w:rsidR="008262D0" w:rsidRPr="00076523" w:rsidTr="006B6EB2">
        <w:trPr>
          <w:cantSplit/>
          <w:trHeight w:val="369"/>
          <w:jc w:val="center"/>
        </w:trPr>
        <w:tc>
          <w:tcPr>
            <w:tcW w:w="1134" w:type="dxa"/>
            <w:vMerge/>
            <w:shd w:val="clear" w:color="auto" w:fill="auto"/>
            <w:vAlign w:val="center"/>
          </w:tcPr>
          <w:p w:rsidR="008262D0" w:rsidRPr="00076523"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社会效益指标</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社会影响率</w:t>
            </w:r>
          </w:p>
        </w:tc>
        <w:tc>
          <w:tcPr>
            <w:tcW w:w="289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在全市产生的重要影响，得到广大受众的充分认可。</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w:t>
            </w:r>
            <w:r w:rsidRPr="00076523">
              <w:rPr>
                <w:rFonts w:ascii="方正书宋_GBK" w:eastAsia="方正书宋_GBK"/>
              </w:rPr>
              <w:t>80%</w:t>
            </w:r>
            <w:r w:rsidRPr="00076523">
              <w:rPr>
                <w:rFonts w:ascii="方正书宋_GBK" w:eastAsia="方正书宋_GBK" w:hint="eastAsia"/>
              </w:rPr>
              <w:t>（全市产生的重要影响的百分比）</w:t>
            </w:r>
          </w:p>
        </w:tc>
        <w:tc>
          <w:tcPr>
            <w:tcW w:w="170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保发【</w:t>
            </w:r>
            <w:r w:rsidRPr="00076523">
              <w:rPr>
                <w:rFonts w:ascii="方正书宋_GBK" w:eastAsia="方正书宋_GBK"/>
              </w:rPr>
              <w:t>2004</w:t>
            </w:r>
            <w:r w:rsidRPr="00076523">
              <w:rPr>
                <w:rFonts w:ascii="方正书宋_GBK" w:eastAsia="方正书宋_GBK" w:hint="eastAsia"/>
              </w:rPr>
              <w:t>】</w:t>
            </w:r>
            <w:r w:rsidRPr="00076523">
              <w:rPr>
                <w:rFonts w:ascii="方正书宋_GBK" w:eastAsia="方正书宋_GBK"/>
              </w:rPr>
              <w:t>18</w:t>
            </w:r>
            <w:r w:rsidRPr="00076523">
              <w:rPr>
                <w:rFonts w:ascii="方正书宋_GBK" w:eastAsia="方正书宋_GBK" w:hint="eastAsia"/>
              </w:rPr>
              <w:t>号</w:t>
            </w:r>
          </w:p>
        </w:tc>
      </w:tr>
      <w:tr w:rsidR="008262D0" w:rsidRPr="00076523" w:rsidTr="006B6EB2">
        <w:trPr>
          <w:cantSplit/>
          <w:trHeight w:val="369"/>
          <w:jc w:val="center"/>
        </w:trPr>
        <w:tc>
          <w:tcPr>
            <w:tcW w:w="1134" w:type="dxa"/>
            <w:shd w:val="clear" w:color="auto" w:fill="auto"/>
            <w:vAlign w:val="center"/>
          </w:tcPr>
          <w:p w:rsidR="008262D0" w:rsidRPr="00076523" w:rsidRDefault="008262D0" w:rsidP="006B6EB2">
            <w:pPr>
              <w:spacing w:line="300" w:lineRule="exact"/>
              <w:jc w:val="center"/>
              <w:rPr>
                <w:rFonts w:ascii="方正书宋_GBK" w:eastAsia="方正书宋_GBK"/>
              </w:rPr>
            </w:pPr>
            <w:r w:rsidRPr="00076523">
              <w:rPr>
                <w:rFonts w:ascii="方正书宋_GBK" w:eastAsia="方正书宋_GBK" w:hint="eastAsia"/>
              </w:rPr>
              <w:t>满意度指标</w:t>
            </w:r>
          </w:p>
        </w:tc>
        <w:tc>
          <w:tcPr>
            <w:tcW w:w="1134"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服务对象满意度指标</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群众满意度</w:t>
            </w:r>
          </w:p>
        </w:tc>
        <w:tc>
          <w:tcPr>
            <w:tcW w:w="289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群众对当年场馆服务的整体满意度</w:t>
            </w:r>
          </w:p>
        </w:tc>
        <w:tc>
          <w:tcPr>
            <w:tcW w:w="1276"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w:t>
            </w:r>
            <w:r w:rsidRPr="00076523">
              <w:rPr>
                <w:rFonts w:ascii="方正书宋_GBK" w:eastAsia="方正书宋_GBK"/>
              </w:rPr>
              <w:t>90%</w:t>
            </w:r>
            <w:r w:rsidRPr="00076523">
              <w:rPr>
                <w:rFonts w:ascii="方正书宋_GBK" w:eastAsia="方正书宋_GBK" w:hint="eastAsia"/>
              </w:rPr>
              <w:t>（群众对当年场馆服务的整体满意度百分比）</w:t>
            </w:r>
          </w:p>
        </w:tc>
        <w:tc>
          <w:tcPr>
            <w:tcW w:w="1701" w:type="dxa"/>
            <w:shd w:val="clear" w:color="auto" w:fill="auto"/>
            <w:vAlign w:val="center"/>
          </w:tcPr>
          <w:p w:rsidR="008262D0" w:rsidRPr="00076523" w:rsidRDefault="008262D0" w:rsidP="006B6EB2">
            <w:pPr>
              <w:spacing w:line="300" w:lineRule="exact"/>
              <w:jc w:val="left"/>
              <w:rPr>
                <w:rFonts w:ascii="方正书宋_GBK" w:eastAsia="方正书宋_GBK"/>
              </w:rPr>
            </w:pPr>
            <w:r w:rsidRPr="00076523">
              <w:rPr>
                <w:rFonts w:ascii="方正书宋_GBK" w:eastAsia="方正书宋_GBK" w:hint="eastAsia"/>
              </w:rPr>
              <w:t>调查问卷</w:t>
            </w:r>
          </w:p>
        </w:tc>
      </w:tr>
    </w:tbl>
    <w:p w:rsidR="008262D0" w:rsidRDefault="008262D0" w:rsidP="008262D0">
      <w:pPr>
        <w:spacing w:line="300" w:lineRule="exact"/>
        <w:ind w:firstLineChars="200" w:firstLine="420"/>
        <w:jc w:val="left"/>
        <w:sectPr w:rsidR="008262D0" w:rsidSect="00045F7D">
          <w:pgSz w:w="11907" w:h="16839"/>
          <w:pgMar w:top="1984" w:right="1304" w:bottom="1134" w:left="1304" w:header="851" w:footer="992" w:gutter="0"/>
          <w:cols w:space="425"/>
          <w:docGrid w:type="lines" w:linePitch="312"/>
        </w:sectPr>
      </w:pPr>
    </w:p>
    <w:p w:rsidR="008262D0" w:rsidRPr="002A67AF" w:rsidRDefault="008262D0" w:rsidP="008262D0">
      <w:pPr>
        <w:ind w:firstLineChars="200" w:firstLine="562"/>
        <w:jc w:val="left"/>
        <w:outlineLvl w:val="1"/>
        <w:rPr>
          <w:rFonts w:ascii="Times New Roman" w:hAnsi="宋体"/>
          <w:b/>
          <w:sz w:val="28"/>
        </w:rPr>
      </w:pPr>
      <w:bookmarkStart w:id="26" w:name="_Toc29720684"/>
      <w:bookmarkStart w:id="27" w:name="_Toc29720741"/>
      <w:r>
        <w:rPr>
          <w:rFonts w:ascii="方正仿宋_GBK" w:eastAsia="方正仿宋_GBK" w:hint="eastAsia"/>
          <w:b/>
          <w:sz w:val="28"/>
        </w:rPr>
        <w:lastRenderedPageBreak/>
        <w:t>6</w:t>
      </w:r>
      <w:r w:rsidRPr="002A67AF">
        <w:rPr>
          <w:rFonts w:ascii="方正仿宋_GBK" w:eastAsia="方正仿宋_GBK" w:hint="eastAsia"/>
          <w:b/>
          <w:sz w:val="28"/>
        </w:rPr>
        <w:t>、</w:t>
      </w:r>
      <w:r w:rsidRPr="000F2273">
        <w:rPr>
          <w:rFonts w:ascii="方正仿宋_GBK" w:eastAsia="方正仿宋_GBK" w:hint="eastAsia"/>
          <w:b/>
          <w:sz w:val="28"/>
        </w:rPr>
        <w:t>创新驱动助力工程发展示范市试点建设经费</w:t>
      </w:r>
      <w:r w:rsidRPr="002A67AF">
        <w:rPr>
          <w:rFonts w:ascii="方正仿宋_GBK" w:eastAsia="方正仿宋_GBK" w:hint="eastAsia"/>
          <w:b/>
          <w:sz w:val="28"/>
        </w:rPr>
        <w:t>绩效目标表</w:t>
      </w:r>
      <w:bookmarkEnd w:id="26"/>
      <w:bookmarkEnd w:id="27"/>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8" w:name="_Toc30080717"/>
      <w:r>
        <w:rPr>
          <w:rFonts w:ascii="方正仿宋_GBK" w:eastAsia="方正仿宋_GBK" w:hint="eastAsia"/>
          <w:b/>
          <w:sz w:val="28"/>
        </w:rPr>
        <w:instrText>1、工业信息产业发展资金绩效目标表</w:instrText>
      </w:r>
      <w:bookmarkEnd w:id="28"/>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2A67AF"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076523" w:rsidRDefault="008262D0" w:rsidP="006B6EB2">
            <w:pPr>
              <w:spacing w:line="300" w:lineRule="exact"/>
              <w:jc w:val="left"/>
              <w:rPr>
                <w:rFonts w:ascii="方正书宋_GBK" w:eastAsia="方正书宋_GBK"/>
                <w:b/>
              </w:rPr>
            </w:pPr>
            <w:r w:rsidRPr="00076523">
              <w:rPr>
                <w:rFonts w:ascii="方正书宋_GBK" w:eastAsia="方正书宋_GBK"/>
                <w:b/>
              </w:rPr>
              <w:t>731002</w:t>
            </w:r>
            <w:r w:rsidRPr="00076523">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076523" w:rsidRDefault="008262D0" w:rsidP="006B6EB2">
            <w:pPr>
              <w:spacing w:line="300" w:lineRule="exact"/>
              <w:jc w:val="right"/>
              <w:rPr>
                <w:rFonts w:ascii="方正书宋_GBK" w:eastAsia="方正书宋_GBK"/>
              </w:rPr>
            </w:pPr>
            <w:r w:rsidRPr="00076523">
              <w:rPr>
                <w:rFonts w:ascii="方正书宋_GBK" w:eastAsia="方正书宋_GBK" w:hint="eastAsia"/>
              </w:rPr>
              <w:t>单位：万元</w:t>
            </w:r>
          </w:p>
        </w:tc>
      </w:tr>
      <w:tr w:rsidR="008262D0" w:rsidRPr="002A67AF" w:rsidTr="006B6EB2">
        <w:trPr>
          <w:trHeight w:val="369"/>
          <w:jc w:val="center"/>
        </w:trPr>
        <w:tc>
          <w:tcPr>
            <w:tcW w:w="1134"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项目编码</w:t>
            </w:r>
          </w:p>
        </w:tc>
        <w:tc>
          <w:tcPr>
            <w:tcW w:w="2410" w:type="dxa"/>
            <w:gridSpan w:val="2"/>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rPr>
              <w:t>000-9999-JSN-64TH</w:t>
            </w:r>
          </w:p>
        </w:tc>
        <w:tc>
          <w:tcPr>
            <w:tcW w:w="1587"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076523">
              <w:rPr>
                <w:rFonts w:ascii="方正书宋_GBK" w:eastAsia="方正书宋_GBK" w:hint="eastAsia"/>
                <w:b/>
              </w:rPr>
              <w:t>项目名称</w:t>
            </w:r>
          </w:p>
        </w:tc>
        <w:tc>
          <w:tcPr>
            <w:tcW w:w="4281" w:type="dxa"/>
            <w:gridSpan w:val="3"/>
            <w:shd w:val="clear" w:color="auto" w:fill="auto"/>
            <w:vAlign w:val="center"/>
          </w:tcPr>
          <w:p w:rsidR="008262D0" w:rsidRPr="002A67AF" w:rsidRDefault="008262D0" w:rsidP="006B6EB2">
            <w:pPr>
              <w:spacing w:line="300" w:lineRule="exact"/>
              <w:jc w:val="left"/>
              <w:rPr>
                <w:rFonts w:ascii="方正书宋_GBK" w:eastAsia="方正书宋_GBK"/>
              </w:rPr>
            </w:pPr>
            <w:r w:rsidRPr="004C3D30">
              <w:rPr>
                <w:rFonts w:ascii="方正书宋_GBK" w:eastAsia="方正书宋_GBK" w:hint="eastAsia"/>
              </w:rPr>
              <w:t>创新驱动助力工程发展示范市试点建设经费</w:t>
            </w:r>
          </w:p>
        </w:tc>
      </w:tr>
      <w:tr w:rsidR="008262D0" w:rsidRPr="002A67AF" w:rsidTr="006B6EB2">
        <w:trPr>
          <w:trHeight w:val="369"/>
          <w:jc w:val="center"/>
        </w:trPr>
        <w:tc>
          <w:tcPr>
            <w:tcW w:w="1134" w:type="dxa"/>
            <w:vMerge w:val="restart"/>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预算规模及资金用途</w:t>
            </w:r>
          </w:p>
        </w:tc>
        <w:tc>
          <w:tcPr>
            <w:tcW w:w="1134"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预算数</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rPr>
              <w:t>80.00</w:t>
            </w:r>
          </w:p>
        </w:tc>
        <w:tc>
          <w:tcPr>
            <w:tcW w:w="1587"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其中：财政资金</w:t>
            </w:r>
          </w:p>
        </w:tc>
        <w:tc>
          <w:tcPr>
            <w:tcW w:w="1304"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rPr>
              <w:t>80.00</w:t>
            </w:r>
          </w:p>
        </w:tc>
        <w:tc>
          <w:tcPr>
            <w:tcW w:w="1276"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其他资金</w:t>
            </w:r>
          </w:p>
        </w:tc>
        <w:tc>
          <w:tcPr>
            <w:tcW w:w="1701" w:type="dxa"/>
            <w:shd w:val="clear" w:color="auto" w:fill="auto"/>
            <w:vAlign w:val="center"/>
          </w:tcPr>
          <w:p w:rsidR="008262D0" w:rsidRPr="002A67AF" w:rsidRDefault="008262D0" w:rsidP="006B6EB2">
            <w:pPr>
              <w:spacing w:line="300" w:lineRule="exact"/>
              <w:jc w:val="left"/>
              <w:rPr>
                <w:rFonts w:ascii="方正书宋_GBK" w:eastAsia="方正书宋_GBK"/>
              </w:rPr>
            </w:pPr>
          </w:p>
        </w:tc>
      </w:tr>
      <w:tr w:rsidR="008262D0" w:rsidRPr="002A67AF" w:rsidTr="006B6EB2">
        <w:trPr>
          <w:trHeight w:val="369"/>
          <w:jc w:val="center"/>
        </w:trPr>
        <w:tc>
          <w:tcPr>
            <w:tcW w:w="1134" w:type="dxa"/>
            <w:vMerge/>
            <w:shd w:val="clear" w:color="auto" w:fill="auto"/>
            <w:vAlign w:val="center"/>
          </w:tcPr>
          <w:p w:rsidR="008262D0" w:rsidRPr="002A67AF" w:rsidRDefault="008262D0" w:rsidP="006B6EB2">
            <w:pPr>
              <w:spacing w:line="300" w:lineRule="exact"/>
              <w:jc w:val="left"/>
              <w:outlineLvl w:val="1"/>
            </w:pPr>
          </w:p>
        </w:tc>
        <w:tc>
          <w:tcPr>
            <w:tcW w:w="8278" w:type="dxa"/>
            <w:gridSpan w:val="6"/>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项目资金</w:t>
            </w:r>
            <w:r w:rsidRPr="002A67AF">
              <w:rPr>
                <w:rFonts w:ascii="方正书宋_GBK" w:eastAsia="方正书宋_GBK"/>
              </w:rPr>
              <w:t>80.00</w:t>
            </w:r>
            <w:r w:rsidRPr="002A67AF">
              <w:rPr>
                <w:rFonts w:ascii="方正书宋_GBK" w:eastAsia="方正书宋_GBK" w:hint="eastAsia"/>
              </w:rPr>
              <w:t>万元，用于对接中国科协以及全国学会，建设院士工作站、引进人才等，更好的发挥中国科协</w:t>
            </w:r>
            <w:r w:rsidRPr="002A67AF">
              <w:rPr>
                <w:rFonts w:ascii="方正书宋_GBK" w:eastAsia="方正书宋_GBK" w:hint="cs"/>
              </w:rPr>
              <w:t>“</w:t>
            </w:r>
            <w:r w:rsidRPr="002A67AF">
              <w:rPr>
                <w:rFonts w:ascii="方正书宋_GBK" w:eastAsia="方正书宋_GBK" w:hint="eastAsia"/>
              </w:rPr>
              <w:t>发动机</w:t>
            </w:r>
            <w:r w:rsidRPr="002A67AF">
              <w:rPr>
                <w:rFonts w:ascii="方正书宋_GBK" w:eastAsia="方正书宋_GBK" w:hint="cs"/>
              </w:rPr>
              <w:t>”</w:t>
            </w:r>
            <w:r w:rsidRPr="002A67AF">
              <w:rPr>
                <w:rFonts w:ascii="方正书宋_GBK" w:eastAsia="方正书宋_GBK" w:hint="eastAsia"/>
              </w:rPr>
              <w:t>作用，进一步推动全市创新驱动建设。</w:t>
            </w:r>
          </w:p>
        </w:tc>
      </w:tr>
      <w:tr w:rsidR="008262D0" w:rsidRPr="002A67AF" w:rsidTr="006B6EB2">
        <w:trPr>
          <w:trHeight w:val="369"/>
          <w:jc w:val="center"/>
        </w:trPr>
        <w:tc>
          <w:tcPr>
            <w:tcW w:w="1134" w:type="dxa"/>
            <w:vMerge w:val="restart"/>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资金支出计划（</w:t>
            </w:r>
            <w:r w:rsidRPr="002A67AF">
              <w:rPr>
                <w:rFonts w:ascii="方正书宋_GBK" w:eastAsia="方正书宋_GBK"/>
                <w:b/>
              </w:rPr>
              <w:t>%</w:t>
            </w:r>
            <w:r w:rsidRPr="002A67AF">
              <w:rPr>
                <w:rFonts w:ascii="方正书宋_GBK" w:eastAsia="方正书宋_GBK" w:hint="eastAsia"/>
                <w:b/>
              </w:rPr>
              <w:t>）</w:t>
            </w:r>
          </w:p>
        </w:tc>
        <w:tc>
          <w:tcPr>
            <w:tcW w:w="2410" w:type="dxa"/>
            <w:gridSpan w:val="2"/>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b/>
              </w:rPr>
              <w:t>3</w:t>
            </w:r>
            <w:r w:rsidRPr="002A67AF">
              <w:rPr>
                <w:rFonts w:ascii="方正书宋_GBK" w:eastAsia="方正书宋_GBK" w:hint="eastAsia"/>
                <w:b/>
              </w:rPr>
              <w:t>月底</w:t>
            </w:r>
          </w:p>
        </w:tc>
        <w:tc>
          <w:tcPr>
            <w:tcW w:w="1587"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b/>
              </w:rPr>
              <w:t>6</w:t>
            </w:r>
            <w:r w:rsidRPr="002A67AF">
              <w:rPr>
                <w:rFonts w:ascii="方正书宋_GBK" w:eastAsia="方正书宋_GBK" w:hint="eastAsia"/>
                <w:b/>
              </w:rPr>
              <w:t>月底</w:t>
            </w:r>
          </w:p>
        </w:tc>
        <w:tc>
          <w:tcPr>
            <w:tcW w:w="1304"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b/>
              </w:rPr>
              <w:t>10</w:t>
            </w:r>
            <w:r w:rsidRPr="002A67AF">
              <w:rPr>
                <w:rFonts w:ascii="方正书宋_GBK" w:eastAsia="方正书宋_GBK" w:hint="eastAsia"/>
                <w:b/>
              </w:rPr>
              <w:t>月底</w:t>
            </w:r>
          </w:p>
        </w:tc>
        <w:tc>
          <w:tcPr>
            <w:tcW w:w="2977" w:type="dxa"/>
            <w:gridSpan w:val="2"/>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b/>
              </w:rPr>
              <w:t>12</w:t>
            </w:r>
            <w:r w:rsidRPr="002A67AF">
              <w:rPr>
                <w:rFonts w:ascii="方正书宋_GBK" w:eastAsia="方正书宋_GBK" w:hint="eastAsia"/>
                <w:b/>
              </w:rPr>
              <w:t>月底</w:t>
            </w:r>
          </w:p>
        </w:tc>
      </w:tr>
      <w:tr w:rsidR="008262D0" w:rsidRPr="002A67AF" w:rsidTr="006B6EB2">
        <w:trPr>
          <w:trHeight w:val="369"/>
          <w:jc w:val="center"/>
        </w:trPr>
        <w:tc>
          <w:tcPr>
            <w:tcW w:w="1134" w:type="dxa"/>
            <w:vMerge/>
            <w:tcBorders>
              <w:bottom w:val="single" w:sz="6" w:space="0" w:color="000000"/>
            </w:tcBorders>
            <w:shd w:val="clear" w:color="auto" w:fill="auto"/>
            <w:vAlign w:val="center"/>
          </w:tcPr>
          <w:p w:rsidR="008262D0" w:rsidRPr="002A67AF"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rPr>
              <w:t>30.00</w:t>
            </w:r>
          </w:p>
        </w:tc>
        <w:tc>
          <w:tcPr>
            <w:tcW w:w="1587" w:type="dxa"/>
            <w:tcBorders>
              <w:bottom w:val="single" w:sz="6" w:space="0" w:color="000000"/>
            </w:tcBorders>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rPr>
              <w:t>60.00</w:t>
            </w:r>
          </w:p>
        </w:tc>
        <w:tc>
          <w:tcPr>
            <w:tcW w:w="1304" w:type="dxa"/>
            <w:tcBorders>
              <w:bottom w:val="single" w:sz="6" w:space="0" w:color="000000"/>
            </w:tcBorders>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rPr>
              <w:t>90.00</w:t>
            </w:r>
          </w:p>
        </w:tc>
        <w:tc>
          <w:tcPr>
            <w:tcW w:w="2977" w:type="dxa"/>
            <w:gridSpan w:val="2"/>
            <w:tcBorders>
              <w:bottom w:val="single" w:sz="6" w:space="0" w:color="000000"/>
            </w:tcBorders>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rPr>
              <w:t>100.00</w:t>
            </w:r>
          </w:p>
        </w:tc>
      </w:tr>
      <w:tr w:rsidR="008262D0" w:rsidRPr="002A67AF" w:rsidTr="006B6EB2">
        <w:trPr>
          <w:trHeight w:val="369"/>
          <w:jc w:val="center"/>
        </w:trPr>
        <w:tc>
          <w:tcPr>
            <w:tcW w:w="1134" w:type="dxa"/>
            <w:tcBorders>
              <w:bottom w:val="nil"/>
            </w:tcBorders>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rPr>
              <w:t>1</w:t>
            </w:r>
            <w:r w:rsidRPr="002A67AF">
              <w:rPr>
                <w:rFonts w:ascii="方正书宋_GBK" w:eastAsia="方正书宋_GBK" w:hint="eastAsia"/>
              </w:rPr>
              <w:t>、全力推进全国学会支撑的全覆盖</w:t>
            </w:r>
          </w:p>
          <w:p w:rsidR="008262D0" w:rsidRPr="002A67AF" w:rsidRDefault="008262D0" w:rsidP="006B6EB2">
            <w:pPr>
              <w:spacing w:line="300" w:lineRule="exact"/>
              <w:jc w:val="left"/>
              <w:rPr>
                <w:rFonts w:ascii="方正书宋_GBK" w:eastAsia="方正书宋_GBK"/>
              </w:rPr>
            </w:pPr>
            <w:r w:rsidRPr="002A67AF">
              <w:rPr>
                <w:rFonts w:ascii="方正书宋_GBK" w:eastAsia="方正书宋_GBK"/>
              </w:rPr>
              <w:t>2</w:t>
            </w:r>
            <w:r w:rsidRPr="002A67AF">
              <w:rPr>
                <w:rFonts w:ascii="方正书宋_GBK" w:eastAsia="方正书宋_GBK" w:hint="eastAsia"/>
              </w:rPr>
              <w:t>、实施科技型企业领军人才培训计划</w:t>
            </w:r>
          </w:p>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、加快建设保定创新驱动发展智库、</w:t>
            </w:r>
          </w:p>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新创建一批创新创业平台</w:t>
            </w:r>
          </w:p>
        </w:tc>
      </w:tr>
    </w:tbl>
    <w:p w:rsidR="008262D0" w:rsidRPr="002A67AF" w:rsidRDefault="008262D0" w:rsidP="008262D0">
      <w:pPr>
        <w:spacing w:line="14" w:lineRule="exact"/>
        <w:ind w:firstLineChars="200" w:firstLine="420"/>
        <w:jc w:val="center"/>
        <w:rPr>
          <w:rFonts w:ascii="Times New Roman" w:hAnsi="宋体"/>
        </w:rPr>
      </w:pPr>
      <w:r w:rsidRPr="002A67A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262D0" w:rsidRPr="002A67AF" w:rsidTr="006B6EB2">
        <w:trPr>
          <w:cantSplit/>
          <w:trHeight w:val="397"/>
          <w:tblHeader/>
          <w:jc w:val="center"/>
        </w:trPr>
        <w:tc>
          <w:tcPr>
            <w:tcW w:w="1134"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一级指标</w:t>
            </w:r>
          </w:p>
        </w:tc>
        <w:tc>
          <w:tcPr>
            <w:tcW w:w="1134"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二级指标</w:t>
            </w:r>
          </w:p>
        </w:tc>
        <w:tc>
          <w:tcPr>
            <w:tcW w:w="1276"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三级指标</w:t>
            </w:r>
          </w:p>
        </w:tc>
        <w:tc>
          <w:tcPr>
            <w:tcW w:w="2891"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绩效指标描述</w:t>
            </w:r>
          </w:p>
        </w:tc>
        <w:tc>
          <w:tcPr>
            <w:tcW w:w="1276"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指标值</w:t>
            </w:r>
          </w:p>
        </w:tc>
        <w:tc>
          <w:tcPr>
            <w:tcW w:w="1701" w:type="dxa"/>
            <w:shd w:val="clear" w:color="auto" w:fill="auto"/>
            <w:vAlign w:val="center"/>
          </w:tcPr>
          <w:p w:rsidR="008262D0" w:rsidRPr="002A67AF" w:rsidRDefault="008262D0" w:rsidP="006B6EB2">
            <w:pPr>
              <w:spacing w:line="300" w:lineRule="exact"/>
              <w:jc w:val="center"/>
              <w:rPr>
                <w:rFonts w:ascii="方正书宋_GBK" w:eastAsia="方正书宋_GBK"/>
                <w:b/>
              </w:rPr>
            </w:pPr>
            <w:r w:rsidRPr="002A67AF">
              <w:rPr>
                <w:rFonts w:ascii="方正书宋_GBK" w:eastAsia="方正书宋_GBK" w:hint="eastAsia"/>
                <w:b/>
              </w:rPr>
              <w:t>指标值确定依据</w:t>
            </w:r>
          </w:p>
        </w:tc>
      </w:tr>
      <w:tr w:rsidR="008262D0" w:rsidRPr="002A67AF" w:rsidTr="006B6EB2">
        <w:trPr>
          <w:cantSplit/>
          <w:trHeight w:val="369"/>
          <w:jc w:val="center"/>
        </w:trPr>
        <w:tc>
          <w:tcPr>
            <w:tcW w:w="1134" w:type="dxa"/>
            <w:vMerge w:val="restart"/>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hint="eastAsia"/>
              </w:rPr>
              <w:t>产出指标</w:t>
            </w:r>
          </w:p>
        </w:tc>
        <w:tc>
          <w:tcPr>
            <w:tcW w:w="1134"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数量指标</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覆盖率</w:t>
            </w:r>
          </w:p>
        </w:tc>
        <w:tc>
          <w:tcPr>
            <w:tcW w:w="289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全年智慧城市建设覆盖情况</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w:t>
            </w:r>
            <w:r w:rsidRPr="002A67AF">
              <w:rPr>
                <w:rFonts w:ascii="方正书宋_GBK" w:eastAsia="方正书宋_GBK"/>
              </w:rPr>
              <w:t>90%(</w:t>
            </w:r>
            <w:r w:rsidRPr="002A67AF">
              <w:rPr>
                <w:rFonts w:ascii="方正书宋_GBK" w:eastAsia="方正书宋_GBK" w:hint="eastAsia"/>
              </w:rPr>
              <w:t>全年智慧城市建设覆盖情况</w:t>
            </w:r>
            <w:r w:rsidRPr="002A67AF">
              <w:rPr>
                <w:rFonts w:ascii="方正书宋_GBK" w:eastAsia="方正书宋_GBK"/>
              </w:rPr>
              <w:t>)</w:t>
            </w:r>
          </w:p>
        </w:tc>
        <w:tc>
          <w:tcPr>
            <w:tcW w:w="170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上级文件精神</w:t>
            </w:r>
          </w:p>
        </w:tc>
      </w:tr>
      <w:tr w:rsidR="008262D0" w:rsidRPr="002A67AF" w:rsidTr="006B6EB2">
        <w:trPr>
          <w:cantSplit/>
          <w:trHeight w:val="369"/>
          <w:jc w:val="center"/>
        </w:trPr>
        <w:tc>
          <w:tcPr>
            <w:tcW w:w="1134" w:type="dxa"/>
            <w:vMerge/>
            <w:shd w:val="clear" w:color="auto" w:fill="auto"/>
            <w:vAlign w:val="center"/>
          </w:tcPr>
          <w:p w:rsidR="008262D0" w:rsidRPr="002A67AF"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质量指标</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优良率</w:t>
            </w:r>
          </w:p>
        </w:tc>
        <w:tc>
          <w:tcPr>
            <w:tcW w:w="2891" w:type="dxa"/>
            <w:shd w:val="clear" w:color="auto" w:fill="auto"/>
            <w:vAlign w:val="center"/>
          </w:tcPr>
          <w:p w:rsidR="008262D0" w:rsidRPr="002A67AF" w:rsidRDefault="008262D0" w:rsidP="006B6EB2">
            <w:pPr>
              <w:spacing w:line="300" w:lineRule="exact"/>
              <w:jc w:val="left"/>
              <w:rPr>
                <w:rFonts w:ascii="方正书宋_GBK" w:eastAsia="方正书宋_GBK"/>
              </w:rPr>
            </w:pPr>
            <w:proofErr w:type="gramStart"/>
            <w:r w:rsidRPr="002A67AF">
              <w:rPr>
                <w:rFonts w:ascii="方正书宋_GBK" w:eastAsia="方正书宋_GBK" w:hint="eastAsia"/>
              </w:rPr>
              <w:t>结项鉴定</w:t>
            </w:r>
            <w:proofErr w:type="gramEnd"/>
            <w:r w:rsidRPr="002A67AF">
              <w:rPr>
                <w:rFonts w:ascii="方正书宋_GBK" w:eastAsia="方正书宋_GBK" w:hint="eastAsia"/>
              </w:rPr>
              <w:t>优秀等级项目数量</w:t>
            </w:r>
            <w:proofErr w:type="gramStart"/>
            <w:r w:rsidRPr="002A67AF">
              <w:rPr>
                <w:rFonts w:ascii="方正书宋_GBK" w:eastAsia="方正书宋_GBK" w:hint="eastAsia"/>
              </w:rPr>
              <w:t>占结项</w:t>
            </w:r>
            <w:proofErr w:type="gramEnd"/>
            <w:r w:rsidRPr="002A67AF">
              <w:rPr>
                <w:rFonts w:ascii="方正书宋_GBK" w:eastAsia="方正书宋_GBK" w:hint="eastAsia"/>
              </w:rPr>
              <w:t>总数量的比例（百分比）</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w:t>
            </w:r>
            <w:r w:rsidRPr="002A67AF">
              <w:rPr>
                <w:rFonts w:ascii="方正书宋_GBK" w:eastAsia="方正书宋_GBK"/>
              </w:rPr>
              <w:t>90%(</w:t>
            </w:r>
            <w:r w:rsidRPr="002A67AF">
              <w:rPr>
                <w:rFonts w:ascii="方正书宋_GBK" w:eastAsia="方正书宋_GBK" w:hint="eastAsia"/>
              </w:rPr>
              <w:t>优秀等级项目数量</w:t>
            </w:r>
            <w:proofErr w:type="gramStart"/>
            <w:r w:rsidRPr="002A67AF">
              <w:rPr>
                <w:rFonts w:ascii="方正书宋_GBK" w:eastAsia="方正书宋_GBK" w:hint="eastAsia"/>
              </w:rPr>
              <w:t>占结项</w:t>
            </w:r>
            <w:proofErr w:type="gramEnd"/>
            <w:r w:rsidRPr="002A67AF">
              <w:rPr>
                <w:rFonts w:ascii="方正书宋_GBK" w:eastAsia="方正书宋_GBK" w:hint="eastAsia"/>
              </w:rPr>
              <w:t>总数量的比例（百分比）</w:t>
            </w:r>
            <w:r w:rsidRPr="002A67AF">
              <w:rPr>
                <w:rFonts w:ascii="方正书宋_GBK" w:eastAsia="方正书宋_GBK"/>
              </w:rPr>
              <w:t>)</w:t>
            </w:r>
          </w:p>
        </w:tc>
        <w:tc>
          <w:tcPr>
            <w:tcW w:w="170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上级文件精神</w:t>
            </w:r>
          </w:p>
        </w:tc>
      </w:tr>
      <w:tr w:rsidR="008262D0" w:rsidRPr="002A67AF" w:rsidTr="006B6EB2">
        <w:trPr>
          <w:cantSplit/>
          <w:trHeight w:val="369"/>
          <w:jc w:val="center"/>
        </w:trPr>
        <w:tc>
          <w:tcPr>
            <w:tcW w:w="1134" w:type="dxa"/>
            <w:vMerge w:val="restart"/>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hint="eastAsia"/>
              </w:rPr>
              <w:t>效果指标</w:t>
            </w:r>
          </w:p>
        </w:tc>
        <w:tc>
          <w:tcPr>
            <w:tcW w:w="1134"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可持续影响指标</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长期影响程度</w:t>
            </w:r>
          </w:p>
        </w:tc>
        <w:tc>
          <w:tcPr>
            <w:tcW w:w="289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能够长期较好地服务保定智慧城市建设，促进经济转型发展化的需求。</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w:t>
            </w:r>
            <w:r w:rsidRPr="002A67AF">
              <w:rPr>
                <w:rFonts w:ascii="方正书宋_GBK" w:eastAsia="方正书宋_GBK"/>
              </w:rPr>
              <w:t>80%(</w:t>
            </w:r>
            <w:r w:rsidRPr="002A67AF">
              <w:rPr>
                <w:rFonts w:ascii="方正书宋_GBK" w:eastAsia="方正书宋_GBK" w:hint="eastAsia"/>
              </w:rPr>
              <w:t>长期较好地服务保定智慧城市建设长期使用性</w:t>
            </w:r>
            <w:r w:rsidRPr="002A67AF">
              <w:rPr>
                <w:rFonts w:ascii="方正书宋_GBK" w:eastAsia="方正书宋_GBK"/>
              </w:rPr>
              <w:t>)</w:t>
            </w:r>
          </w:p>
        </w:tc>
        <w:tc>
          <w:tcPr>
            <w:tcW w:w="170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上级文件精神</w:t>
            </w:r>
          </w:p>
        </w:tc>
      </w:tr>
      <w:tr w:rsidR="008262D0" w:rsidRPr="002A67AF" w:rsidTr="006B6EB2">
        <w:trPr>
          <w:cantSplit/>
          <w:trHeight w:val="369"/>
          <w:jc w:val="center"/>
        </w:trPr>
        <w:tc>
          <w:tcPr>
            <w:tcW w:w="1134" w:type="dxa"/>
            <w:vMerge/>
            <w:shd w:val="clear" w:color="auto" w:fill="auto"/>
            <w:vAlign w:val="center"/>
          </w:tcPr>
          <w:p w:rsidR="008262D0" w:rsidRPr="002A67AF"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社会效益指标</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社会影响</w:t>
            </w:r>
            <w:proofErr w:type="gramStart"/>
            <w:r w:rsidRPr="002A67AF">
              <w:rPr>
                <w:rFonts w:ascii="方正书宋_GBK" w:eastAsia="方正书宋_GBK" w:hint="eastAsia"/>
              </w:rPr>
              <w:t>力场次</w:t>
            </w:r>
            <w:proofErr w:type="gramEnd"/>
          </w:p>
        </w:tc>
        <w:tc>
          <w:tcPr>
            <w:tcW w:w="289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在全国或全省产生的重要影响，得到广大受众的充分认可。</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w:t>
            </w:r>
            <w:r w:rsidRPr="002A67AF">
              <w:rPr>
                <w:rFonts w:ascii="方正书宋_GBK" w:eastAsia="方正书宋_GBK"/>
              </w:rPr>
              <w:t>2</w:t>
            </w:r>
            <w:r w:rsidRPr="002A67AF">
              <w:rPr>
                <w:rFonts w:ascii="方正书宋_GBK" w:eastAsia="方正书宋_GBK" w:hint="eastAsia"/>
              </w:rPr>
              <w:t>场</w:t>
            </w:r>
            <w:r w:rsidRPr="002A67AF">
              <w:rPr>
                <w:rFonts w:ascii="方正书宋_GBK" w:eastAsia="方正书宋_GBK"/>
              </w:rPr>
              <w:t>(</w:t>
            </w:r>
            <w:r w:rsidRPr="002A67AF">
              <w:rPr>
                <w:rFonts w:ascii="方正书宋_GBK" w:eastAsia="方正书宋_GBK" w:hint="eastAsia"/>
              </w:rPr>
              <w:t>在全国或全省产生的重要影响，得到广大受众的充分认可社会影响力的活动</w:t>
            </w:r>
            <w:r w:rsidRPr="002A67AF">
              <w:rPr>
                <w:rFonts w:ascii="方正书宋_GBK" w:eastAsia="方正书宋_GBK"/>
              </w:rPr>
              <w:t>)</w:t>
            </w:r>
          </w:p>
        </w:tc>
        <w:tc>
          <w:tcPr>
            <w:tcW w:w="170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上级文件精神</w:t>
            </w:r>
          </w:p>
        </w:tc>
      </w:tr>
      <w:tr w:rsidR="008262D0" w:rsidRPr="002A67AF" w:rsidTr="006B6EB2">
        <w:trPr>
          <w:cantSplit/>
          <w:trHeight w:val="369"/>
          <w:jc w:val="center"/>
        </w:trPr>
        <w:tc>
          <w:tcPr>
            <w:tcW w:w="1134" w:type="dxa"/>
            <w:shd w:val="clear" w:color="auto" w:fill="auto"/>
            <w:vAlign w:val="center"/>
          </w:tcPr>
          <w:p w:rsidR="008262D0" w:rsidRPr="002A67AF" w:rsidRDefault="008262D0" w:rsidP="006B6EB2">
            <w:pPr>
              <w:spacing w:line="300" w:lineRule="exact"/>
              <w:jc w:val="center"/>
              <w:rPr>
                <w:rFonts w:ascii="方正书宋_GBK" w:eastAsia="方正书宋_GBK"/>
              </w:rPr>
            </w:pPr>
            <w:r w:rsidRPr="002A67AF">
              <w:rPr>
                <w:rFonts w:ascii="方正书宋_GBK" w:eastAsia="方正书宋_GBK" w:hint="eastAsia"/>
              </w:rPr>
              <w:t>满意度指标</w:t>
            </w:r>
          </w:p>
        </w:tc>
        <w:tc>
          <w:tcPr>
            <w:tcW w:w="1134"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服务对象满意度指标</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省级</w:t>
            </w:r>
            <w:proofErr w:type="gramStart"/>
            <w:r w:rsidRPr="002A67AF">
              <w:rPr>
                <w:rFonts w:ascii="方正书宋_GBK" w:eastAsia="方正书宋_GBK" w:hint="eastAsia"/>
              </w:rPr>
              <w:t>新型智库人员</w:t>
            </w:r>
            <w:proofErr w:type="gramEnd"/>
            <w:r w:rsidRPr="002A67AF">
              <w:rPr>
                <w:rFonts w:ascii="方正书宋_GBK" w:eastAsia="方正书宋_GBK" w:hint="eastAsia"/>
              </w:rPr>
              <w:t>满意度</w:t>
            </w:r>
          </w:p>
        </w:tc>
        <w:tc>
          <w:tcPr>
            <w:tcW w:w="289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国家、省级</w:t>
            </w:r>
            <w:proofErr w:type="gramStart"/>
            <w:r w:rsidRPr="002A67AF">
              <w:rPr>
                <w:rFonts w:ascii="方正书宋_GBK" w:eastAsia="方正书宋_GBK" w:hint="eastAsia"/>
              </w:rPr>
              <w:t>新型智库人员对社科办</w:t>
            </w:r>
            <w:proofErr w:type="gramEnd"/>
            <w:r w:rsidRPr="002A67AF">
              <w:rPr>
                <w:rFonts w:ascii="方正书宋_GBK" w:eastAsia="方正书宋_GBK" w:hint="eastAsia"/>
              </w:rPr>
              <w:t>工作满意度测评率</w:t>
            </w:r>
          </w:p>
        </w:tc>
        <w:tc>
          <w:tcPr>
            <w:tcW w:w="1276"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w:t>
            </w:r>
            <w:r w:rsidRPr="002A67AF">
              <w:rPr>
                <w:rFonts w:ascii="方正书宋_GBK" w:eastAsia="方正书宋_GBK"/>
              </w:rPr>
              <w:t>85%(</w:t>
            </w:r>
            <w:r w:rsidRPr="002A67AF">
              <w:rPr>
                <w:rFonts w:ascii="方正书宋_GBK" w:eastAsia="方正书宋_GBK" w:hint="eastAsia"/>
              </w:rPr>
              <w:t>国家、省级</w:t>
            </w:r>
            <w:proofErr w:type="gramStart"/>
            <w:r w:rsidRPr="002A67AF">
              <w:rPr>
                <w:rFonts w:ascii="方正书宋_GBK" w:eastAsia="方正书宋_GBK" w:hint="eastAsia"/>
              </w:rPr>
              <w:t>新型智库人员对社科办</w:t>
            </w:r>
            <w:proofErr w:type="gramEnd"/>
            <w:r w:rsidRPr="002A67AF">
              <w:rPr>
                <w:rFonts w:ascii="方正书宋_GBK" w:eastAsia="方正书宋_GBK" w:hint="eastAsia"/>
              </w:rPr>
              <w:t>工作满意度测评率</w:t>
            </w:r>
            <w:r w:rsidRPr="002A67AF">
              <w:rPr>
                <w:rFonts w:ascii="方正书宋_GBK" w:eastAsia="方正书宋_GBK"/>
              </w:rPr>
              <w:t>)</w:t>
            </w:r>
          </w:p>
        </w:tc>
        <w:tc>
          <w:tcPr>
            <w:tcW w:w="1701" w:type="dxa"/>
            <w:shd w:val="clear" w:color="auto" w:fill="auto"/>
            <w:vAlign w:val="center"/>
          </w:tcPr>
          <w:p w:rsidR="008262D0" w:rsidRPr="002A67AF" w:rsidRDefault="008262D0" w:rsidP="006B6EB2">
            <w:pPr>
              <w:spacing w:line="300" w:lineRule="exact"/>
              <w:jc w:val="left"/>
              <w:rPr>
                <w:rFonts w:ascii="方正书宋_GBK" w:eastAsia="方正书宋_GBK"/>
              </w:rPr>
            </w:pPr>
            <w:r w:rsidRPr="002A67AF">
              <w:rPr>
                <w:rFonts w:ascii="方正书宋_GBK" w:eastAsia="方正书宋_GBK" w:hint="eastAsia"/>
              </w:rPr>
              <w:t>调查问卷</w:t>
            </w:r>
          </w:p>
        </w:tc>
      </w:tr>
    </w:tbl>
    <w:p w:rsidR="008262D0" w:rsidRDefault="008262D0" w:rsidP="008262D0">
      <w:pPr>
        <w:spacing w:line="300" w:lineRule="exact"/>
        <w:ind w:firstLineChars="200" w:firstLine="420"/>
        <w:jc w:val="left"/>
        <w:sectPr w:rsidR="008262D0" w:rsidSect="00045F7D">
          <w:pgSz w:w="11907" w:h="16839"/>
          <w:pgMar w:top="1984" w:right="1304" w:bottom="1134" w:left="1304" w:header="851" w:footer="992" w:gutter="0"/>
          <w:cols w:space="425"/>
          <w:docGrid w:type="lines" w:linePitch="312"/>
        </w:sectPr>
      </w:pPr>
    </w:p>
    <w:p w:rsidR="008262D0" w:rsidRPr="00952B33" w:rsidRDefault="008262D0" w:rsidP="008262D0">
      <w:pPr>
        <w:jc w:val="left"/>
        <w:outlineLvl w:val="1"/>
        <w:rPr>
          <w:rFonts w:ascii="Times New Roman" w:hAnsi="宋体"/>
          <w:b/>
          <w:sz w:val="28"/>
        </w:rPr>
      </w:pPr>
      <w:bookmarkStart w:id="29" w:name="_Toc29720685"/>
      <w:bookmarkStart w:id="30" w:name="_Toc29720742"/>
      <w:r>
        <w:rPr>
          <w:rFonts w:ascii="方正仿宋_GBK" w:eastAsia="方正仿宋_GBK" w:hint="eastAsia"/>
          <w:b/>
          <w:sz w:val="28"/>
        </w:rPr>
        <w:lastRenderedPageBreak/>
        <w:t>7</w:t>
      </w:r>
      <w:r w:rsidRPr="00952B33">
        <w:rPr>
          <w:rFonts w:ascii="方正仿宋_GBK" w:eastAsia="方正仿宋_GBK" w:hint="eastAsia"/>
          <w:b/>
          <w:sz w:val="28"/>
        </w:rPr>
        <w:t>、</w:t>
      </w:r>
      <w:r w:rsidRPr="000F2273">
        <w:rPr>
          <w:rFonts w:ascii="方正仿宋_GBK" w:eastAsia="方正仿宋_GBK" w:hint="eastAsia"/>
          <w:b/>
          <w:sz w:val="28"/>
        </w:rPr>
        <w:t>助力智慧保定城市建设经费</w:t>
      </w:r>
      <w:r w:rsidRPr="00952B33">
        <w:rPr>
          <w:rFonts w:ascii="方正仿宋_GBK" w:eastAsia="方正仿宋_GBK" w:hint="eastAsia"/>
          <w:b/>
          <w:sz w:val="28"/>
        </w:rPr>
        <w:t>绩效目标表</w:t>
      </w:r>
      <w:bookmarkEnd w:id="29"/>
      <w:bookmarkEnd w:id="30"/>
      <w:r w:rsidR="00F3793F">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1" w:name="_Toc30080719"/>
      <w:r>
        <w:rPr>
          <w:rFonts w:ascii="方正仿宋_GBK" w:eastAsia="方正仿宋_GBK" w:hint="eastAsia"/>
          <w:b/>
          <w:sz w:val="28"/>
        </w:rPr>
        <w:instrText>3、科技创新能力提升资金绩效目标表</w:instrText>
      </w:r>
      <w:bookmarkEnd w:id="31"/>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F3793F">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262D0" w:rsidRPr="00952B33" w:rsidTr="006B6EB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262D0" w:rsidRPr="00076523" w:rsidRDefault="008262D0" w:rsidP="006B6EB2">
            <w:pPr>
              <w:spacing w:line="300" w:lineRule="exact"/>
              <w:jc w:val="left"/>
              <w:rPr>
                <w:rFonts w:ascii="方正书宋_GBK" w:eastAsia="方正书宋_GBK"/>
                <w:b/>
              </w:rPr>
            </w:pPr>
            <w:r w:rsidRPr="00076523">
              <w:rPr>
                <w:rFonts w:ascii="方正书宋_GBK" w:eastAsia="方正书宋_GBK"/>
                <w:b/>
              </w:rPr>
              <w:t>731002</w:t>
            </w:r>
            <w:r w:rsidRPr="00076523">
              <w:rPr>
                <w:rFonts w:ascii="方正书宋_GBK" w:eastAsia="方正书宋_GBK" w:hint="eastAsia"/>
                <w:b/>
              </w:rPr>
              <w:t>保定市科学技术协会（机关）</w:t>
            </w:r>
          </w:p>
        </w:tc>
        <w:tc>
          <w:tcPr>
            <w:tcW w:w="1701" w:type="dxa"/>
            <w:tcBorders>
              <w:top w:val="single" w:sz="6" w:space="0" w:color="FFFFFF"/>
              <w:left w:val="single" w:sz="6" w:space="0" w:color="FFFFFF"/>
              <w:right w:val="single" w:sz="6" w:space="0" w:color="FFFFFF"/>
            </w:tcBorders>
            <w:shd w:val="clear" w:color="auto" w:fill="auto"/>
            <w:vAlign w:val="center"/>
          </w:tcPr>
          <w:p w:rsidR="008262D0" w:rsidRPr="00076523" w:rsidRDefault="008262D0" w:rsidP="006B6EB2">
            <w:pPr>
              <w:spacing w:line="300" w:lineRule="exact"/>
              <w:jc w:val="right"/>
              <w:rPr>
                <w:rFonts w:ascii="方正书宋_GBK" w:eastAsia="方正书宋_GBK"/>
              </w:rPr>
            </w:pPr>
            <w:r w:rsidRPr="00076523">
              <w:rPr>
                <w:rFonts w:ascii="方正书宋_GBK" w:eastAsia="方正书宋_GBK" w:hint="eastAsia"/>
              </w:rPr>
              <w:t>单位：万元</w:t>
            </w:r>
          </w:p>
        </w:tc>
      </w:tr>
      <w:tr w:rsidR="008262D0" w:rsidRPr="00952B33" w:rsidTr="006B6EB2">
        <w:trPr>
          <w:trHeight w:val="369"/>
          <w:jc w:val="center"/>
        </w:trPr>
        <w:tc>
          <w:tcPr>
            <w:tcW w:w="1134"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项目编码</w:t>
            </w:r>
          </w:p>
        </w:tc>
        <w:tc>
          <w:tcPr>
            <w:tcW w:w="2410" w:type="dxa"/>
            <w:gridSpan w:val="2"/>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rPr>
              <w:t>000-9999-JSN-F4Z0</w:t>
            </w:r>
          </w:p>
        </w:tc>
        <w:tc>
          <w:tcPr>
            <w:tcW w:w="1587"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076523">
              <w:rPr>
                <w:rFonts w:ascii="方正书宋_GBK" w:eastAsia="方正书宋_GBK" w:hint="eastAsia"/>
                <w:b/>
              </w:rPr>
              <w:t>项目名称</w:t>
            </w:r>
          </w:p>
        </w:tc>
        <w:tc>
          <w:tcPr>
            <w:tcW w:w="4281" w:type="dxa"/>
            <w:gridSpan w:val="3"/>
            <w:shd w:val="clear" w:color="auto" w:fill="auto"/>
            <w:vAlign w:val="center"/>
          </w:tcPr>
          <w:p w:rsidR="008262D0" w:rsidRPr="00952B33" w:rsidRDefault="008262D0" w:rsidP="006B6EB2">
            <w:pPr>
              <w:spacing w:line="300" w:lineRule="exact"/>
              <w:jc w:val="left"/>
              <w:rPr>
                <w:rFonts w:ascii="方正书宋_GBK" w:eastAsia="方正书宋_GBK"/>
              </w:rPr>
            </w:pPr>
            <w:r w:rsidRPr="004C3D30">
              <w:rPr>
                <w:rFonts w:ascii="方正书宋_GBK" w:eastAsia="方正书宋_GBK" w:hint="eastAsia"/>
              </w:rPr>
              <w:t>助力智慧保定城市建设经费</w:t>
            </w:r>
          </w:p>
        </w:tc>
      </w:tr>
      <w:tr w:rsidR="008262D0" w:rsidRPr="00952B33" w:rsidTr="006B6EB2">
        <w:trPr>
          <w:trHeight w:val="369"/>
          <w:jc w:val="center"/>
        </w:trPr>
        <w:tc>
          <w:tcPr>
            <w:tcW w:w="1134" w:type="dxa"/>
            <w:vMerge w:val="restart"/>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预算规模及资金用途</w:t>
            </w:r>
          </w:p>
        </w:tc>
        <w:tc>
          <w:tcPr>
            <w:tcW w:w="1134"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预算数</w:t>
            </w:r>
          </w:p>
        </w:tc>
        <w:tc>
          <w:tcPr>
            <w:tcW w:w="1276"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rPr>
              <w:t>80.00</w:t>
            </w:r>
          </w:p>
        </w:tc>
        <w:tc>
          <w:tcPr>
            <w:tcW w:w="1587"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其中：财政资金</w:t>
            </w:r>
          </w:p>
        </w:tc>
        <w:tc>
          <w:tcPr>
            <w:tcW w:w="130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rPr>
              <w:t>80.00</w:t>
            </w:r>
          </w:p>
        </w:tc>
        <w:tc>
          <w:tcPr>
            <w:tcW w:w="1276"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其他资金</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p>
        </w:tc>
      </w:tr>
      <w:tr w:rsidR="008262D0" w:rsidRPr="00952B33" w:rsidTr="006B6EB2">
        <w:trPr>
          <w:trHeight w:val="369"/>
          <w:jc w:val="center"/>
        </w:trPr>
        <w:tc>
          <w:tcPr>
            <w:tcW w:w="1134" w:type="dxa"/>
            <w:vMerge/>
            <w:shd w:val="clear" w:color="auto" w:fill="auto"/>
            <w:vAlign w:val="center"/>
          </w:tcPr>
          <w:p w:rsidR="008262D0" w:rsidRPr="00952B33" w:rsidRDefault="008262D0" w:rsidP="006B6EB2">
            <w:pPr>
              <w:spacing w:line="300" w:lineRule="exact"/>
              <w:jc w:val="left"/>
              <w:outlineLvl w:val="1"/>
            </w:pPr>
          </w:p>
        </w:tc>
        <w:tc>
          <w:tcPr>
            <w:tcW w:w="8278" w:type="dxa"/>
            <w:gridSpan w:val="6"/>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项目资金</w:t>
            </w:r>
            <w:r w:rsidRPr="00952B33">
              <w:rPr>
                <w:rFonts w:ascii="方正书宋_GBK" w:eastAsia="方正书宋_GBK"/>
              </w:rPr>
              <w:t>80.00</w:t>
            </w:r>
            <w:r w:rsidRPr="00952B33">
              <w:rPr>
                <w:rFonts w:ascii="方正书宋_GBK" w:eastAsia="方正书宋_GBK" w:hint="eastAsia"/>
              </w:rPr>
              <w:t>万元，用于更好地继续参与中国科协今后创新驱动试点工作，服从服务于创新驱动经济强市建设，发挥好中国科协</w:t>
            </w:r>
            <w:r w:rsidRPr="00952B33">
              <w:rPr>
                <w:rFonts w:ascii="方正书宋_GBK" w:eastAsia="方正书宋_GBK" w:hint="cs"/>
              </w:rPr>
              <w:t>“</w:t>
            </w:r>
            <w:r w:rsidRPr="00952B33">
              <w:rPr>
                <w:rFonts w:ascii="方正书宋_GBK" w:eastAsia="方正书宋_GBK" w:hint="eastAsia"/>
              </w:rPr>
              <w:t>发动机</w:t>
            </w:r>
            <w:r w:rsidRPr="00952B33">
              <w:rPr>
                <w:rFonts w:ascii="方正书宋_GBK" w:eastAsia="方正书宋_GBK" w:hint="cs"/>
              </w:rPr>
              <w:t>”</w:t>
            </w:r>
            <w:r w:rsidRPr="00952B33">
              <w:rPr>
                <w:rFonts w:ascii="方正书宋_GBK" w:eastAsia="方正书宋_GBK" w:hint="eastAsia"/>
              </w:rPr>
              <w:t>作用，将全国学会的科技支撑落实到保定全产业链上，主要用于对接中的差旅费、交通费、会议费、接待费、调研培训费等</w:t>
            </w:r>
          </w:p>
        </w:tc>
      </w:tr>
      <w:tr w:rsidR="008262D0" w:rsidRPr="00952B33" w:rsidTr="006B6EB2">
        <w:trPr>
          <w:trHeight w:val="369"/>
          <w:jc w:val="center"/>
        </w:trPr>
        <w:tc>
          <w:tcPr>
            <w:tcW w:w="1134" w:type="dxa"/>
            <w:vMerge w:val="restart"/>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资金支出计划（</w:t>
            </w:r>
            <w:r w:rsidRPr="00952B33">
              <w:rPr>
                <w:rFonts w:ascii="方正书宋_GBK" w:eastAsia="方正书宋_GBK"/>
                <w:b/>
              </w:rPr>
              <w:t>%</w:t>
            </w:r>
            <w:r w:rsidRPr="00952B33">
              <w:rPr>
                <w:rFonts w:ascii="方正书宋_GBK" w:eastAsia="方正书宋_GBK" w:hint="eastAsia"/>
                <w:b/>
              </w:rPr>
              <w:t>）</w:t>
            </w:r>
          </w:p>
        </w:tc>
        <w:tc>
          <w:tcPr>
            <w:tcW w:w="2410" w:type="dxa"/>
            <w:gridSpan w:val="2"/>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b/>
              </w:rPr>
              <w:t>3</w:t>
            </w:r>
            <w:r w:rsidRPr="00952B33">
              <w:rPr>
                <w:rFonts w:ascii="方正书宋_GBK" w:eastAsia="方正书宋_GBK" w:hint="eastAsia"/>
                <w:b/>
              </w:rPr>
              <w:t>月底</w:t>
            </w:r>
          </w:p>
        </w:tc>
        <w:tc>
          <w:tcPr>
            <w:tcW w:w="1587"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b/>
              </w:rPr>
              <w:t>6</w:t>
            </w:r>
            <w:r w:rsidRPr="00952B33">
              <w:rPr>
                <w:rFonts w:ascii="方正书宋_GBK" w:eastAsia="方正书宋_GBK" w:hint="eastAsia"/>
                <w:b/>
              </w:rPr>
              <w:t>月底</w:t>
            </w:r>
          </w:p>
        </w:tc>
        <w:tc>
          <w:tcPr>
            <w:tcW w:w="1304"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b/>
              </w:rPr>
              <w:t>10</w:t>
            </w:r>
            <w:r w:rsidRPr="00952B33">
              <w:rPr>
                <w:rFonts w:ascii="方正书宋_GBK" w:eastAsia="方正书宋_GBK" w:hint="eastAsia"/>
                <w:b/>
              </w:rPr>
              <w:t>月底</w:t>
            </w:r>
          </w:p>
        </w:tc>
        <w:tc>
          <w:tcPr>
            <w:tcW w:w="2977" w:type="dxa"/>
            <w:gridSpan w:val="2"/>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b/>
              </w:rPr>
              <w:t>12</w:t>
            </w:r>
            <w:r w:rsidRPr="00952B33">
              <w:rPr>
                <w:rFonts w:ascii="方正书宋_GBK" w:eastAsia="方正书宋_GBK" w:hint="eastAsia"/>
                <w:b/>
              </w:rPr>
              <w:t>月底</w:t>
            </w:r>
          </w:p>
        </w:tc>
      </w:tr>
      <w:tr w:rsidR="008262D0" w:rsidRPr="00952B33" w:rsidTr="006B6EB2">
        <w:trPr>
          <w:trHeight w:val="369"/>
          <w:jc w:val="center"/>
        </w:trPr>
        <w:tc>
          <w:tcPr>
            <w:tcW w:w="1134" w:type="dxa"/>
            <w:vMerge/>
            <w:tcBorders>
              <w:bottom w:val="single" w:sz="6" w:space="0" w:color="000000"/>
            </w:tcBorders>
            <w:shd w:val="clear" w:color="auto" w:fill="auto"/>
            <w:vAlign w:val="center"/>
          </w:tcPr>
          <w:p w:rsidR="008262D0" w:rsidRPr="00952B33" w:rsidRDefault="008262D0" w:rsidP="006B6EB2">
            <w:pPr>
              <w:spacing w:line="300" w:lineRule="exact"/>
              <w:jc w:val="left"/>
              <w:outlineLvl w:val="1"/>
            </w:pPr>
          </w:p>
        </w:tc>
        <w:tc>
          <w:tcPr>
            <w:tcW w:w="2410" w:type="dxa"/>
            <w:gridSpan w:val="2"/>
            <w:tcBorders>
              <w:bottom w:val="single" w:sz="6" w:space="0" w:color="000000"/>
            </w:tcBorders>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rPr>
              <w:t>30.00</w:t>
            </w:r>
          </w:p>
        </w:tc>
        <w:tc>
          <w:tcPr>
            <w:tcW w:w="1587" w:type="dxa"/>
            <w:tcBorders>
              <w:bottom w:val="single" w:sz="6" w:space="0" w:color="000000"/>
            </w:tcBorders>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rPr>
              <w:t>60.00</w:t>
            </w:r>
          </w:p>
        </w:tc>
        <w:tc>
          <w:tcPr>
            <w:tcW w:w="1304" w:type="dxa"/>
            <w:tcBorders>
              <w:bottom w:val="single" w:sz="6" w:space="0" w:color="000000"/>
            </w:tcBorders>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rPr>
              <w:t>90.00</w:t>
            </w:r>
          </w:p>
        </w:tc>
        <w:tc>
          <w:tcPr>
            <w:tcW w:w="2977" w:type="dxa"/>
            <w:gridSpan w:val="2"/>
            <w:tcBorders>
              <w:bottom w:val="single" w:sz="6" w:space="0" w:color="000000"/>
            </w:tcBorders>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rPr>
              <w:t>100.00</w:t>
            </w:r>
          </w:p>
        </w:tc>
      </w:tr>
      <w:tr w:rsidR="008262D0" w:rsidRPr="00952B33" w:rsidTr="006B6EB2">
        <w:trPr>
          <w:trHeight w:val="369"/>
          <w:jc w:val="center"/>
        </w:trPr>
        <w:tc>
          <w:tcPr>
            <w:tcW w:w="1134" w:type="dxa"/>
            <w:tcBorders>
              <w:bottom w:val="nil"/>
            </w:tcBorders>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绩效目标</w:t>
            </w:r>
          </w:p>
        </w:tc>
        <w:tc>
          <w:tcPr>
            <w:tcW w:w="8278" w:type="dxa"/>
            <w:gridSpan w:val="6"/>
            <w:tcBorders>
              <w:bottom w:val="nil"/>
            </w:tcBorders>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rPr>
              <w:t>1</w:t>
            </w:r>
            <w:r w:rsidRPr="00952B33">
              <w:rPr>
                <w:rFonts w:ascii="方正书宋_GBK" w:eastAsia="方正书宋_GBK" w:hint="eastAsia"/>
              </w:rPr>
              <w:t>、主要用于对接中的差旅费、交通费、会议费、接待费、调研培训费等</w:t>
            </w:r>
          </w:p>
          <w:p w:rsidR="008262D0" w:rsidRPr="00952B33" w:rsidRDefault="008262D0" w:rsidP="006B6EB2">
            <w:pPr>
              <w:spacing w:line="300" w:lineRule="exact"/>
              <w:jc w:val="left"/>
              <w:rPr>
                <w:rFonts w:ascii="方正书宋_GBK" w:eastAsia="方正书宋_GBK"/>
              </w:rPr>
            </w:pPr>
            <w:r w:rsidRPr="00952B33">
              <w:rPr>
                <w:rFonts w:ascii="方正书宋_GBK" w:eastAsia="方正书宋_GBK"/>
              </w:rPr>
              <w:t>2</w:t>
            </w:r>
            <w:r w:rsidRPr="00952B33">
              <w:rPr>
                <w:rFonts w:ascii="方正书宋_GBK" w:eastAsia="方正书宋_GBK" w:hint="eastAsia"/>
              </w:rPr>
              <w:t>、服从服务于创新驱动经济强市建设，发挥好中国科协</w:t>
            </w:r>
            <w:r w:rsidRPr="00952B33">
              <w:rPr>
                <w:rFonts w:ascii="方正书宋_GBK" w:eastAsia="方正书宋_GBK" w:hint="cs"/>
              </w:rPr>
              <w:t>“</w:t>
            </w:r>
            <w:r w:rsidRPr="00952B33">
              <w:rPr>
                <w:rFonts w:ascii="方正书宋_GBK" w:eastAsia="方正书宋_GBK" w:hint="eastAsia"/>
              </w:rPr>
              <w:t>发动机</w:t>
            </w:r>
            <w:r w:rsidRPr="00952B33">
              <w:rPr>
                <w:rFonts w:ascii="方正书宋_GBK" w:eastAsia="方正书宋_GBK" w:hint="cs"/>
              </w:rPr>
              <w:t>”</w:t>
            </w:r>
            <w:r w:rsidRPr="00952B33">
              <w:rPr>
                <w:rFonts w:ascii="方正书宋_GBK" w:eastAsia="方正书宋_GBK" w:hint="eastAsia"/>
              </w:rPr>
              <w:t>作用</w:t>
            </w:r>
          </w:p>
        </w:tc>
      </w:tr>
    </w:tbl>
    <w:p w:rsidR="008262D0" w:rsidRPr="00952B33" w:rsidRDefault="008262D0" w:rsidP="008262D0">
      <w:pPr>
        <w:spacing w:line="14" w:lineRule="exact"/>
        <w:ind w:firstLineChars="200" w:firstLine="420"/>
        <w:jc w:val="center"/>
        <w:rPr>
          <w:rFonts w:ascii="Times New Roman" w:hAnsi="宋体"/>
        </w:rPr>
      </w:pPr>
      <w:r w:rsidRPr="00952B3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91"/>
        <w:gridCol w:w="1134"/>
        <w:gridCol w:w="1219"/>
        <w:gridCol w:w="2609"/>
        <w:gridCol w:w="1558"/>
        <w:gridCol w:w="1701"/>
      </w:tblGrid>
      <w:tr w:rsidR="008262D0" w:rsidRPr="00952B33" w:rsidTr="006B6EB2">
        <w:trPr>
          <w:cantSplit/>
          <w:trHeight w:val="397"/>
          <w:tblHeader/>
          <w:jc w:val="center"/>
        </w:trPr>
        <w:tc>
          <w:tcPr>
            <w:tcW w:w="1191"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一级指标</w:t>
            </w:r>
          </w:p>
        </w:tc>
        <w:tc>
          <w:tcPr>
            <w:tcW w:w="1134"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二级指标</w:t>
            </w:r>
          </w:p>
        </w:tc>
        <w:tc>
          <w:tcPr>
            <w:tcW w:w="1219"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三级指标</w:t>
            </w:r>
          </w:p>
        </w:tc>
        <w:tc>
          <w:tcPr>
            <w:tcW w:w="2609"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绩效指标描述</w:t>
            </w:r>
          </w:p>
        </w:tc>
        <w:tc>
          <w:tcPr>
            <w:tcW w:w="1558"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指标值</w:t>
            </w:r>
          </w:p>
        </w:tc>
        <w:tc>
          <w:tcPr>
            <w:tcW w:w="1701" w:type="dxa"/>
            <w:shd w:val="clear" w:color="auto" w:fill="auto"/>
            <w:vAlign w:val="center"/>
          </w:tcPr>
          <w:p w:rsidR="008262D0" w:rsidRPr="00952B33" w:rsidRDefault="008262D0" w:rsidP="006B6EB2">
            <w:pPr>
              <w:spacing w:line="300" w:lineRule="exact"/>
              <w:jc w:val="center"/>
              <w:rPr>
                <w:rFonts w:ascii="方正书宋_GBK" w:eastAsia="方正书宋_GBK"/>
                <w:b/>
              </w:rPr>
            </w:pPr>
            <w:r w:rsidRPr="00952B33">
              <w:rPr>
                <w:rFonts w:ascii="方正书宋_GBK" w:eastAsia="方正书宋_GBK" w:hint="eastAsia"/>
                <w:b/>
              </w:rPr>
              <w:t>指标值确定依据</w:t>
            </w:r>
          </w:p>
        </w:tc>
      </w:tr>
      <w:tr w:rsidR="008262D0" w:rsidRPr="00952B33" w:rsidTr="006B6EB2">
        <w:trPr>
          <w:cantSplit/>
          <w:trHeight w:val="369"/>
          <w:jc w:val="center"/>
        </w:trPr>
        <w:tc>
          <w:tcPr>
            <w:tcW w:w="1191" w:type="dxa"/>
            <w:vMerge w:val="restart"/>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hint="eastAsia"/>
              </w:rPr>
              <w:t>产出指标</w:t>
            </w:r>
          </w:p>
        </w:tc>
        <w:tc>
          <w:tcPr>
            <w:tcW w:w="113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数量指标</w:t>
            </w:r>
          </w:p>
        </w:tc>
        <w:tc>
          <w:tcPr>
            <w:tcW w:w="121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组织综合型大会</w:t>
            </w:r>
            <w:proofErr w:type="gramStart"/>
            <w:r w:rsidRPr="00952B33">
              <w:rPr>
                <w:rFonts w:ascii="方正书宋_GBK" w:eastAsia="方正书宋_GBK" w:hint="eastAsia"/>
              </w:rPr>
              <w:t>会</w:t>
            </w:r>
            <w:proofErr w:type="gramEnd"/>
            <w:r w:rsidRPr="00952B33">
              <w:rPr>
                <w:rFonts w:ascii="方正书宋_GBK" w:eastAsia="方正书宋_GBK" w:hint="eastAsia"/>
              </w:rPr>
              <w:t>场次</w:t>
            </w:r>
          </w:p>
        </w:tc>
        <w:tc>
          <w:tcPr>
            <w:tcW w:w="260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立足于现有</w:t>
            </w:r>
            <w:r w:rsidRPr="00952B33">
              <w:rPr>
                <w:rFonts w:ascii="方正书宋_GBK" w:eastAsia="方正书宋_GBK"/>
              </w:rPr>
              <w:t>58</w:t>
            </w:r>
            <w:r w:rsidRPr="00952B33">
              <w:rPr>
                <w:rFonts w:ascii="方正书宋_GBK" w:eastAsia="方正书宋_GBK" w:hint="eastAsia"/>
              </w:rPr>
              <w:t>家学会工作站基础，再建</w:t>
            </w:r>
            <w:r w:rsidRPr="00952B33">
              <w:rPr>
                <w:rFonts w:ascii="方正书宋_GBK" w:eastAsia="方正书宋_GBK"/>
              </w:rPr>
              <w:t>10-20</w:t>
            </w:r>
            <w:r w:rsidRPr="00952B33">
              <w:rPr>
                <w:rFonts w:ascii="方正书宋_GBK" w:eastAsia="方正书宋_GBK" w:hint="eastAsia"/>
              </w:rPr>
              <w:t>家全国学会工作站和</w:t>
            </w:r>
            <w:r w:rsidRPr="00952B33">
              <w:rPr>
                <w:rFonts w:ascii="方正书宋_GBK" w:eastAsia="方正书宋_GBK"/>
              </w:rPr>
              <w:t>1-2</w:t>
            </w:r>
            <w:r w:rsidRPr="00952B33">
              <w:rPr>
                <w:rFonts w:ascii="方正书宋_GBK" w:eastAsia="方正书宋_GBK" w:hint="eastAsia"/>
              </w:rPr>
              <w:t>家院士专家工作站。</w:t>
            </w:r>
          </w:p>
        </w:tc>
        <w:tc>
          <w:tcPr>
            <w:tcW w:w="1558"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w:t>
            </w:r>
            <w:r w:rsidRPr="00952B33">
              <w:rPr>
                <w:rFonts w:ascii="方正书宋_GBK" w:eastAsia="方正书宋_GBK"/>
              </w:rPr>
              <w:t>2</w:t>
            </w:r>
            <w:r w:rsidRPr="00952B33">
              <w:rPr>
                <w:rFonts w:ascii="方正书宋_GBK" w:eastAsia="方正书宋_GBK" w:hint="eastAsia"/>
              </w:rPr>
              <w:t>个</w:t>
            </w:r>
            <w:r w:rsidRPr="00952B33">
              <w:rPr>
                <w:rFonts w:ascii="方正书宋_GBK" w:eastAsia="方正书宋_GBK"/>
              </w:rPr>
              <w:t>/</w:t>
            </w:r>
            <w:r w:rsidRPr="00952B33">
              <w:rPr>
                <w:rFonts w:ascii="方正书宋_GBK" w:eastAsia="方正书宋_GBK" w:hint="eastAsia"/>
              </w:rPr>
              <w:t>家（全国学会工作站和院士专家工作站）</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【科协办函学字〔</w:t>
            </w:r>
            <w:r w:rsidRPr="00952B33">
              <w:rPr>
                <w:rFonts w:ascii="方正书宋_GBK" w:eastAsia="方正书宋_GBK"/>
              </w:rPr>
              <w:t>2018</w:t>
            </w:r>
            <w:r w:rsidRPr="00952B33">
              <w:rPr>
                <w:rFonts w:ascii="方正书宋_GBK" w:eastAsia="方正书宋_GBK" w:hint="eastAsia"/>
              </w:rPr>
              <w:t>〕</w:t>
            </w:r>
            <w:r w:rsidRPr="00952B33">
              <w:rPr>
                <w:rFonts w:ascii="方正书宋_GBK" w:eastAsia="方正书宋_GBK"/>
              </w:rPr>
              <w:t>281</w:t>
            </w:r>
            <w:r w:rsidRPr="00952B33">
              <w:rPr>
                <w:rFonts w:ascii="方正书宋_GBK" w:eastAsia="方正书宋_GBK" w:hint="eastAsia"/>
              </w:rPr>
              <w:t>号】</w:t>
            </w:r>
          </w:p>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上级指示精神</w:t>
            </w:r>
          </w:p>
        </w:tc>
      </w:tr>
      <w:tr w:rsidR="008262D0" w:rsidRPr="00952B33" w:rsidTr="006B6EB2">
        <w:trPr>
          <w:cantSplit/>
          <w:trHeight w:val="369"/>
          <w:jc w:val="center"/>
        </w:trPr>
        <w:tc>
          <w:tcPr>
            <w:tcW w:w="1191" w:type="dxa"/>
            <w:vMerge/>
            <w:shd w:val="clear" w:color="auto" w:fill="auto"/>
            <w:vAlign w:val="center"/>
          </w:tcPr>
          <w:p w:rsidR="008262D0" w:rsidRPr="00952B33"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质量指标</w:t>
            </w:r>
          </w:p>
        </w:tc>
        <w:tc>
          <w:tcPr>
            <w:tcW w:w="121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优良率</w:t>
            </w:r>
          </w:p>
        </w:tc>
        <w:tc>
          <w:tcPr>
            <w:tcW w:w="260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力争用</w:t>
            </w:r>
            <w:r w:rsidRPr="00952B33">
              <w:rPr>
                <w:rFonts w:ascii="方正书宋_GBK" w:eastAsia="方正书宋_GBK"/>
              </w:rPr>
              <w:t>2-3</w:t>
            </w:r>
            <w:r w:rsidRPr="00952B33">
              <w:rPr>
                <w:rFonts w:ascii="方正书宋_GBK" w:eastAsia="方正书宋_GBK" w:hint="eastAsia"/>
              </w:rPr>
              <w:t>年时间，使保定所有的产业都和全国学会建立相应的产业协同创新共同体，都有专家团队支撑，实现全覆盖。</w:t>
            </w:r>
          </w:p>
        </w:tc>
        <w:tc>
          <w:tcPr>
            <w:tcW w:w="1558"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w:t>
            </w:r>
            <w:r w:rsidRPr="00952B33">
              <w:rPr>
                <w:rFonts w:ascii="方正书宋_GBK" w:eastAsia="方正书宋_GBK"/>
              </w:rPr>
              <w:t>90%</w:t>
            </w:r>
            <w:r w:rsidRPr="00952B33">
              <w:rPr>
                <w:rFonts w:ascii="方正书宋_GBK" w:eastAsia="方正书宋_GBK" w:hint="eastAsia"/>
              </w:rPr>
              <w:t>（保定所有的产业都和全国学会建立相应的产业协同创新共同体覆盖率。）</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【科协办函学字〔</w:t>
            </w:r>
            <w:r w:rsidRPr="00952B33">
              <w:rPr>
                <w:rFonts w:ascii="方正书宋_GBK" w:eastAsia="方正书宋_GBK"/>
              </w:rPr>
              <w:t>2018</w:t>
            </w:r>
            <w:r w:rsidRPr="00952B33">
              <w:rPr>
                <w:rFonts w:ascii="方正书宋_GBK" w:eastAsia="方正书宋_GBK" w:hint="eastAsia"/>
              </w:rPr>
              <w:t>〕</w:t>
            </w:r>
            <w:r w:rsidRPr="00952B33">
              <w:rPr>
                <w:rFonts w:ascii="方正书宋_GBK" w:eastAsia="方正书宋_GBK"/>
              </w:rPr>
              <w:t>281</w:t>
            </w:r>
            <w:r w:rsidRPr="00952B33">
              <w:rPr>
                <w:rFonts w:ascii="方正书宋_GBK" w:eastAsia="方正书宋_GBK" w:hint="eastAsia"/>
              </w:rPr>
              <w:t>号】</w:t>
            </w:r>
          </w:p>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上级指示精神</w:t>
            </w:r>
          </w:p>
        </w:tc>
      </w:tr>
      <w:tr w:rsidR="008262D0" w:rsidRPr="00952B33" w:rsidTr="006B6EB2">
        <w:trPr>
          <w:cantSplit/>
          <w:trHeight w:val="369"/>
          <w:jc w:val="center"/>
        </w:trPr>
        <w:tc>
          <w:tcPr>
            <w:tcW w:w="1191" w:type="dxa"/>
            <w:vMerge/>
            <w:shd w:val="clear" w:color="auto" w:fill="auto"/>
            <w:vAlign w:val="center"/>
          </w:tcPr>
          <w:p w:rsidR="008262D0" w:rsidRPr="00952B33"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数量指标</w:t>
            </w:r>
          </w:p>
        </w:tc>
        <w:tc>
          <w:tcPr>
            <w:tcW w:w="121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覆盖率</w:t>
            </w:r>
          </w:p>
        </w:tc>
        <w:tc>
          <w:tcPr>
            <w:tcW w:w="260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发挥科技型企业在创新创业中的主体作用，培育一批科技型企业领军人物。</w:t>
            </w:r>
          </w:p>
        </w:tc>
        <w:tc>
          <w:tcPr>
            <w:tcW w:w="1558"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w:t>
            </w:r>
            <w:r w:rsidRPr="00952B33">
              <w:rPr>
                <w:rFonts w:ascii="方正书宋_GBK" w:eastAsia="方正书宋_GBK"/>
              </w:rPr>
              <w:t>100%</w:t>
            </w:r>
            <w:r w:rsidRPr="00952B33">
              <w:rPr>
                <w:rFonts w:ascii="方正书宋_GBK" w:eastAsia="方正书宋_GBK" w:hint="eastAsia"/>
              </w:rPr>
              <w:t>（发挥科技型企业在创新创业中的主体作用覆盖率）</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【科协办函学字〔</w:t>
            </w:r>
            <w:r w:rsidRPr="00952B33">
              <w:rPr>
                <w:rFonts w:ascii="方正书宋_GBK" w:eastAsia="方正书宋_GBK"/>
              </w:rPr>
              <w:t>2018</w:t>
            </w:r>
            <w:r w:rsidRPr="00952B33">
              <w:rPr>
                <w:rFonts w:ascii="方正书宋_GBK" w:eastAsia="方正书宋_GBK" w:hint="eastAsia"/>
              </w:rPr>
              <w:t>〕</w:t>
            </w:r>
            <w:r w:rsidRPr="00952B33">
              <w:rPr>
                <w:rFonts w:ascii="方正书宋_GBK" w:eastAsia="方正书宋_GBK"/>
              </w:rPr>
              <w:t>281</w:t>
            </w:r>
            <w:r w:rsidRPr="00952B33">
              <w:rPr>
                <w:rFonts w:ascii="方正书宋_GBK" w:eastAsia="方正书宋_GBK" w:hint="eastAsia"/>
              </w:rPr>
              <w:t>号】</w:t>
            </w:r>
          </w:p>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上级指示精神</w:t>
            </w:r>
          </w:p>
        </w:tc>
      </w:tr>
      <w:tr w:rsidR="008262D0" w:rsidRPr="00952B33" w:rsidTr="006B6EB2">
        <w:trPr>
          <w:cantSplit/>
          <w:trHeight w:val="369"/>
          <w:jc w:val="center"/>
        </w:trPr>
        <w:tc>
          <w:tcPr>
            <w:tcW w:w="1191" w:type="dxa"/>
            <w:vMerge w:val="restart"/>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hint="eastAsia"/>
              </w:rPr>
              <w:t>效果指标</w:t>
            </w:r>
          </w:p>
        </w:tc>
        <w:tc>
          <w:tcPr>
            <w:tcW w:w="113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社会效益指标</w:t>
            </w:r>
          </w:p>
        </w:tc>
        <w:tc>
          <w:tcPr>
            <w:tcW w:w="121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社会影响率</w:t>
            </w:r>
          </w:p>
        </w:tc>
        <w:tc>
          <w:tcPr>
            <w:tcW w:w="260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在全国或全省产生的重要影响，得到广大受众的充分认可。</w:t>
            </w:r>
          </w:p>
        </w:tc>
        <w:tc>
          <w:tcPr>
            <w:tcW w:w="1558"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w:t>
            </w:r>
            <w:r w:rsidRPr="00952B33">
              <w:rPr>
                <w:rFonts w:ascii="方正书宋_GBK" w:eastAsia="方正书宋_GBK"/>
              </w:rPr>
              <w:t>90%</w:t>
            </w:r>
            <w:r w:rsidRPr="00952B33">
              <w:rPr>
                <w:rFonts w:ascii="方正书宋_GBK" w:eastAsia="方正书宋_GBK" w:hint="eastAsia"/>
              </w:rPr>
              <w:t>（全国或全省产生的重要影响社会影响力程度）</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【科协办函学字〔</w:t>
            </w:r>
            <w:r w:rsidRPr="00952B33">
              <w:rPr>
                <w:rFonts w:ascii="方正书宋_GBK" w:eastAsia="方正书宋_GBK"/>
              </w:rPr>
              <w:t>2018</w:t>
            </w:r>
            <w:r w:rsidRPr="00952B33">
              <w:rPr>
                <w:rFonts w:ascii="方正书宋_GBK" w:eastAsia="方正书宋_GBK" w:hint="eastAsia"/>
              </w:rPr>
              <w:t>〕</w:t>
            </w:r>
            <w:r w:rsidRPr="00952B33">
              <w:rPr>
                <w:rFonts w:ascii="方正书宋_GBK" w:eastAsia="方正书宋_GBK"/>
              </w:rPr>
              <w:t>281</w:t>
            </w:r>
            <w:r w:rsidRPr="00952B33">
              <w:rPr>
                <w:rFonts w:ascii="方正书宋_GBK" w:eastAsia="方正书宋_GBK" w:hint="eastAsia"/>
              </w:rPr>
              <w:t>号】</w:t>
            </w:r>
          </w:p>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上级指示精神</w:t>
            </w:r>
          </w:p>
        </w:tc>
      </w:tr>
      <w:tr w:rsidR="008262D0" w:rsidRPr="00952B33" w:rsidTr="006B6EB2">
        <w:trPr>
          <w:cantSplit/>
          <w:trHeight w:val="369"/>
          <w:jc w:val="center"/>
        </w:trPr>
        <w:tc>
          <w:tcPr>
            <w:tcW w:w="1191" w:type="dxa"/>
            <w:vMerge/>
            <w:shd w:val="clear" w:color="auto" w:fill="auto"/>
            <w:vAlign w:val="center"/>
          </w:tcPr>
          <w:p w:rsidR="008262D0" w:rsidRPr="00952B33" w:rsidRDefault="008262D0" w:rsidP="006B6EB2">
            <w:pPr>
              <w:spacing w:line="300" w:lineRule="exact"/>
              <w:jc w:val="center"/>
              <w:rPr>
                <w:rFonts w:ascii="方正书宋_GBK" w:eastAsia="方正书宋_GBK"/>
              </w:rPr>
            </w:pPr>
          </w:p>
        </w:tc>
        <w:tc>
          <w:tcPr>
            <w:tcW w:w="113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可持续影响指标</w:t>
            </w:r>
          </w:p>
        </w:tc>
        <w:tc>
          <w:tcPr>
            <w:tcW w:w="121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长期影响率</w:t>
            </w:r>
          </w:p>
        </w:tc>
        <w:tc>
          <w:tcPr>
            <w:tcW w:w="260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依托全国学会、科研院所及京津冀学会院士专家资源，建立保定创新驱动发展智库，巩固和拓宽合作交流平台</w:t>
            </w:r>
            <w:r w:rsidRPr="00952B33">
              <w:rPr>
                <w:rFonts w:ascii="方正书宋_GBK" w:eastAsia="方正书宋_GBK"/>
              </w:rPr>
              <w:t>,</w:t>
            </w:r>
            <w:r w:rsidRPr="00952B33">
              <w:rPr>
                <w:rFonts w:ascii="方正书宋_GBK" w:eastAsia="方正书宋_GBK" w:hint="eastAsia"/>
              </w:rPr>
              <w:t>建立信息共享机制，为保定创新驱动发展提供战略咨询、人才支撑</w:t>
            </w:r>
          </w:p>
        </w:tc>
        <w:tc>
          <w:tcPr>
            <w:tcW w:w="1558"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w:t>
            </w:r>
            <w:r w:rsidRPr="00952B33">
              <w:rPr>
                <w:rFonts w:ascii="方正书宋_GBK" w:eastAsia="方正书宋_GBK"/>
              </w:rPr>
              <w:t>90%</w:t>
            </w:r>
            <w:r w:rsidRPr="00952B33">
              <w:rPr>
                <w:rFonts w:ascii="方正书宋_GBK" w:eastAsia="方正书宋_GBK" w:hint="eastAsia"/>
              </w:rPr>
              <w:t>（为保定创新驱动发展提供战略咨询、人才支撑程度）</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【科协办函学字〔</w:t>
            </w:r>
            <w:r w:rsidRPr="00952B33">
              <w:rPr>
                <w:rFonts w:ascii="方正书宋_GBK" w:eastAsia="方正书宋_GBK"/>
              </w:rPr>
              <w:t>2018</w:t>
            </w:r>
            <w:r w:rsidRPr="00952B33">
              <w:rPr>
                <w:rFonts w:ascii="方正书宋_GBK" w:eastAsia="方正书宋_GBK" w:hint="eastAsia"/>
              </w:rPr>
              <w:t>〕</w:t>
            </w:r>
            <w:r w:rsidRPr="00952B33">
              <w:rPr>
                <w:rFonts w:ascii="方正书宋_GBK" w:eastAsia="方正书宋_GBK"/>
              </w:rPr>
              <w:t>281</w:t>
            </w:r>
            <w:r w:rsidRPr="00952B33">
              <w:rPr>
                <w:rFonts w:ascii="方正书宋_GBK" w:eastAsia="方正书宋_GBK" w:hint="eastAsia"/>
              </w:rPr>
              <w:t>号】</w:t>
            </w:r>
          </w:p>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上级指示精神</w:t>
            </w:r>
          </w:p>
        </w:tc>
      </w:tr>
      <w:tr w:rsidR="008262D0" w:rsidRPr="00952B33" w:rsidTr="006B6EB2">
        <w:trPr>
          <w:cantSplit/>
          <w:trHeight w:val="369"/>
          <w:jc w:val="center"/>
        </w:trPr>
        <w:tc>
          <w:tcPr>
            <w:tcW w:w="1191" w:type="dxa"/>
            <w:shd w:val="clear" w:color="auto" w:fill="auto"/>
            <w:vAlign w:val="center"/>
          </w:tcPr>
          <w:p w:rsidR="008262D0" w:rsidRPr="00952B33" w:rsidRDefault="008262D0" w:rsidP="006B6EB2">
            <w:pPr>
              <w:spacing w:line="300" w:lineRule="exact"/>
              <w:jc w:val="center"/>
              <w:rPr>
                <w:rFonts w:ascii="方正书宋_GBK" w:eastAsia="方正书宋_GBK"/>
              </w:rPr>
            </w:pPr>
            <w:r w:rsidRPr="00952B33">
              <w:rPr>
                <w:rFonts w:ascii="方正书宋_GBK" w:eastAsia="方正书宋_GBK" w:hint="eastAsia"/>
              </w:rPr>
              <w:t>满意度指标</w:t>
            </w:r>
          </w:p>
        </w:tc>
        <w:tc>
          <w:tcPr>
            <w:tcW w:w="1134"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服务对象满意度指标</w:t>
            </w:r>
          </w:p>
        </w:tc>
        <w:tc>
          <w:tcPr>
            <w:tcW w:w="121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国家级</w:t>
            </w:r>
            <w:proofErr w:type="gramStart"/>
            <w:r w:rsidRPr="00952B33">
              <w:rPr>
                <w:rFonts w:ascii="方正书宋_GBK" w:eastAsia="方正书宋_GBK" w:hint="eastAsia"/>
              </w:rPr>
              <w:t>新型智库人员</w:t>
            </w:r>
            <w:proofErr w:type="gramEnd"/>
            <w:r w:rsidRPr="00952B33">
              <w:rPr>
                <w:rFonts w:ascii="方正书宋_GBK" w:eastAsia="方正书宋_GBK" w:hint="eastAsia"/>
              </w:rPr>
              <w:t>满意度</w:t>
            </w:r>
          </w:p>
        </w:tc>
        <w:tc>
          <w:tcPr>
            <w:tcW w:w="2609"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国家级</w:t>
            </w:r>
            <w:proofErr w:type="gramStart"/>
            <w:r w:rsidRPr="00952B33">
              <w:rPr>
                <w:rFonts w:ascii="方正书宋_GBK" w:eastAsia="方正书宋_GBK" w:hint="eastAsia"/>
              </w:rPr>
              <w:t>新型智库人员对社科办</w:t>
            </w:r>
            <w:proofErr w:type="gramEnd"/>
            <w:r w:rsidRPr="00952B33">
              <w:rPr>
                <w:rFonts w:ascii="方正书宋_GBK" w:eastAsia="方正书宋_GBK" w:hint="eastAsia"/>
              </w:rPr>
              <w:t>工作满意度测评率</w:t>
            </w:r>
          </w:p>
        </w:tc>
        <w:tc>
          <w:tcPr>
            <w:tcW w:w="1558"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w:t>
            </w:r>
            <w:r w:rsidRPr="00952B33">
              <w:rPr>
                <w:rFonts w:ascii="方正书宋_GBK" w:eastAsia="方正书宋_GBK"/>
              </w:rPr>
              <w:t>90%</w:t>
            </w:r>
            <w:r w:rsidRPr="00952B33">
              <w:rPr>
                <w:rFonts w:ascii="方正书宋_GBK" w:eastAsia="方正书宋_GBK" w:hint="eastAsia"/>
              </w:rPr>
              <w:t>（省级</w:t>
            </w:r>
            <w:proofErr w:type="gramStart"/>
            <w:r w:rsidRPr="00952B33">
              <w:rPr>
                <w:rFonts w:ascii="方正书宋_GBK" w:eastAsia="方正书宋_GBK" w:hint="eastAsia"/>
              </w:rPr>
              <w:t>新型智库人员对社科办</w:t>
            </w:r>
            <w:proofErr w:type="gramEnd"/>
            <w:r w:rsidRPr="00952B33">
              <w:rPr>
                <w:rFonts w:ascii="方正书宋_GBK" w:eastAsia="方正书宋_GBK" w:hint="eastAsia"/>
              </w:rPr>
              <w:t>工作满意度测评率）</w:t>
            </w:r>
          </w:p>
        </w:tc>
        <w:tc>
          <w:tcPr>
            <w:tcW w:w="1701" w:type="dxa"/>
            <w:shd w:val="clear" w:color="auto" w:fill="auto"/>
            <w:vAlign w:val="center"/>
          </w:tcPr>
          <w:p w:rsidR="008262D0" w:rsidRPr="00952B33" w:rsidRDefault="008262D0" w:rsidP="006B6EB2">
            <w:pPr>
              <w:spacing w:line="300" w:lineRule="exact"/>
              <w:jc w:val="left"/>
              <w:rPr>
                <w:rFonts w:ascii="方正书宋_GBK" w:eastAsia="方正书宋_GBK"/>
              </w:rPr>
            </w:pPr>
            <w:r w:rsidRPr="00952B33">
              <w:rPr>
                <w:rFonts w:ascii="方正书宋_GBK" w:eastAsia="方正书宋_GBK" w:hint="eastAsia"/>
              </w:rPr>
              <w:t>调查问卷</w:t>
            </w:r>
          </w:p>
        </w:tc>
      </w:tr>
    </w:tbl>
    <w:p w:rsidR="008262D0" w:rsidRDefault="008262D0" w:rsidP="008262D0">
      <w:pPr>
        <w:pStyle w:val="a5"/>
        <w:shd w:val="clear" w:color="auto" w:fill="FFFFFF"/>
        <w:spacing w:before="0" w:beforeAutospacing="0" w:after="0" w:afterAutospacing="0" w:line="480" w:lineRule="auto"/>
        <w:ind w:firstLineChars="1150" w:firstLine="2760"/>
        <w:jc w:val="both"/>
        <w:rPr>
          <w:rFonts w:asciiTheme="minorEastAsia" w:hAnsiTheme="minorEastAsia"/>
        </w:rPr>
      </w:pPr>
    </w:p>
    <w:sectPr w:rsidR="008262D0" w:rsidSect="001454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2C3" w:rsidRDefault="002B62C3" w:rsidP="00F10F14">
      <w:r>
        <w:separator/>
      </w:r>
    </w:p>
  </w:endnote>
  <w:endnote w:type="continuationSeparator" w:id="0">
    <w:p w:rsidR="002B62C3" w:rsidRDefault="002B62C3" w:rsidP="00F1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D0" w:rsidRDefault="00F3793F" w:rsidP="00045F7D">
    <w:pPr>
      <w:pStyle w:val="a3"/>
      <w:framePr w:wrap="around" w:vAnchor="text" w:hAnchor="margin" w:xAlign="outside" w:y="1"/>
      <w:rPr>
        <w:rStyle w:val="a7"/>
      </w:rPr>
    </w:pPr>
    <w:r>
      <w:rPr>
        <w:rStyle w:val="a7"/>
      </w:rPr>
      <w:fldChar w:fldCharType="begin"/>
    </w:r>
    <w:r w:rsidR="008262D0">
      <w:rPr>
        <w:rStyle w:val="a7"/>
      </w:rPr>
      <w:instrText xml:space="preserve">PAGE  </w:instrText>
    </w:r>
    <w:r>
      <w:rPr>
        <w:rStyle w:val="a7"/>
      </w:rPr>
      <w:fldChar w:fldCharType="separate"/>
    </w:r>
    <w:r w:rsidR="008B4B01">
      <w:rPr>
        <w:rStyle w:val="a7"/>
        <w:noProof/>
      </w:rPr>
      <w:t>7</w:t>
    </w:r>
    <w:r>
      <w:rPr>
        <w:rStyle w:val="a7"/>
      </w:rPr>
      <w:fldChar w:fldCharType="end"/>
    </w:r>
  </w:p>
  <w:p w:rsidR="008262D0" w:rsidRDefault="008262D0" w:rsidP="00045F7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2C3" w:rsidRDefault="002B62C3" w:rsidP="00F10F14">
      <w:r>
        <w:separator/>
      </w:r>
    </w:p>
  </w:footnote>
  <w:footnote w:type="continuationSeparator" w:id="0">
    <w:p w:rsidR="002B62C3" w:rsidRDefault="002B62C3" w:rsidP="00F10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3A05"/>
    <w:multiLevelType w:val="singleLevel"/>
    <w:tmpl w:val="11853A05"/>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984"/>
    <w:rsid w:val="00010665"/>
    <w:rsid w:val="000568A3"/>
    <w:rsid w:val="000E504B"/>
    <w:rsid w:val="000F0D59"/>
    <w:rsid w:val="000F5469"/>
    <w:rsid w:val="00111A6D"/>
    <w:rsid w:val="00112281"/>
    <w:rsid w:val="00123950"/>
    <w:rsid w:val="0014541C"/>
    <w:rsid w:val="001C4C80"/>
    <w:rsid w:val="001F1312"/>
    <w:rsid w:val="002207FF"/>
    <w:rsid w:val="00266BFD"/>
    <w:rsid w:val="002B62C3"/>
    <w:rsid w:val="0031350F"/>
    <w:rsid w:val="00333E3E"/>
    <w:rsid w:val="00347EA8"/>
    <w:rsid w:val="00352747"/>
    <w:rsid w:val="00357F0D"/>
    <w:rsid w:val="003845C0"/>
    <w:rsid w:val="0041625D"/>
    <w:rsid w:val="004F7817"/>
    <w:rsid w:val="00551108"/>
    <w:rsid w:val="005B7D2E"/>
    <w:rsid w:val="00674EF4"/>
    <w:rsid w:val="00716B99"/>
    <w:rsid w:val="007447CA"/>
    <w:rsid w:val="00762B16"/>
    <w:rsid w:val="00767903"/>
    <w:rsid w:val="00775D28"/>
    <w:rsid w:val="007B49AD"/>
    <w:rsid w:val="007C3DE6"/>
    <w:rsid w:val="007D0743"/>
    <w:rsid w:val="008262D0"/>
    <w:rsid w:val="0083163E"/>
    <w:rsid w:val="00840203"/>
    <w:rsid w:val="008B4B01"/>
    <w:rsid w:val="008D5042"/>
    <w:rsid w:val="008D7272"/>
    <w:rsid w:val="008F458B"/>
    <w:rsid w:val="0090016C"/>
    <w:rsid w:val="00911A06"/>
    <w:rsid w:val="00993D69"/>
    <w:rsid w:val="00A73CCB"/>
    <w:rsid w:val="00B47F61"/>
    <w:rsid w:val="00B777DA"/>
    <w:rsid w:val="00C23015"/>
    <w:rsid w:val="00C81E48"/>
    <w:rsid w:val="00D0305B"/>
    <w:rsid w:val="00D069AB"/>
    <w:rsid w:val="00D31A12"/>
    <w:rsid w:val="00D64C5A"/>
    <w:rsid w:val="00DC1D8F"/>
    <w:rsid w:val="00DD7676"/>
    <w:rsid w:val="00E4142C"/>
    <w:rsid w:val="00E45EB3"/>
    <w:rsid w:val="00E52984"/>
    <w:rsid w:val="00E76A2F"/>
    <w:rsid w:val="00E857AD"/>
    <w:rsid w:val="00EF43F7"/>
    <w:rsid w:val="00F10F14"/>
    <w:rsid w:val="00F15118"/>
    <w:rsid w:val="00F3793F"/>
    <w:rsid w:val="00FD597C"/>
    <w:rsid w:val="00FD5FAD"/>
    <w:rsid w:val="00FF2AC8"/>
    <w:rsid w:val="45E77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4541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4541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4541C"/>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14541C"/>
    <w:rPr>
      <w:sz w:val="18"/>
      <w:szCs w:val="18"/>
    </w:rPr>
  </w:style>
  <w:style w:type="character" w:customStyle="1" w:styleId="Char">
    <w:name w:val="页脚 Char"/>
    <w:basedOn w:val="a0"/>
    <w:link w:val="a3"/>
    <w:uiPriority w:val="99"/>
    <w:rsid w:val="0014541C"/>
    <w:rPr>
      <w:sz w:val="18"/>
      <w:szCs w:val="18"/>
    </w:rPr>
  </w:style>
  <w:style w:type="paragraph" w:styleId="a6">
    <w:name w:val="Date"/>
    <w:basedOn w:val="a"/>
    <w:next w:val="a"/>
    <w:link w:val="Char1"/>
    <w:uiPriority w:val="99"/>
    <w:semiHidden/>
    <w:unhideWhenUsed/>
    <w:rsid w:val="008262D0"/>
    <w:pPr>
      <w:ind w:leftChars="2500" w:left="100"/>
    </w:pPr>
  </w:style>
  <w:style w:type="character" w:customStyle="1" w:styleId="Char1">
    <w:name w:val="日期 Char"/>
    <w:basedOn w:val="a0"/>
    <w:link w:val="a6"/>
    <w:uiPriority w:val="99"/>
    <w:semiHidden/>
    <w:rsid w:val="008262D0"/>
    <w:rPr>
      <w:kern w:val="2"/>
      <w:sz w:val="21"/>
      <w:szCs w:val="22"/>
    </w:rPr>
  </w:style>
  <w:style w:type="character" w:styleId="a7">
    <w:name w:val="page number"/>
    <w:basedOn w:val="a0"/>
    <w:uiPriority w:val="99"/>
    <w:semiHidden/>
    <w:unhideWhenUsed/>
    <w:rsid w:val="008262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1794</Words>
  <Characters>10230</Characters>
  <Application>Microsoft Office Word</Application>
  <DocSecurity>0</DocSecurity>
  <Lines>85</Lines>
  <Paragraphs>23</Paragraphs>
  <ScaleCrop>false</ScaleCrop>
  <Company>微软中国</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123</cp:lastModifiedBy>
  <cp:revision>20</cp:revision>
  <cp:lastPrinted>2021-04-14T03:23:00Z</cp:lastPrinted>
  <dcterms:created xsi:type="dcterms:W3CDTF">2020-04-14T03:01:00Z</dcterms:created>
  <dcterms:modified xsi:type="dcterms:W3CDTF">2021-04-14T03:36:00Z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