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5"/>
        <w:pageBreakBefore w:val="0"/>
        <w:kinsoku/>
        <w:wordWrap/>
        <w:overflowPunct/>
        <w:topLinePunct w:val="0"/>
        <w:autoSpaceDE/>
        <w:autoSpaceDN/>
        <w:bidi w:val="0"/>
        <w:spacing w:line="560" w:lineRule="exact"/>
        <w:textAlignment w:val="auto"/>
        <w:rPr>
          <w:rFonts w:hint="eastAsia"/>
          <w:lang w:val="en-US" w:eastAsia="zh-CN"/>
        </w:rPr>
      </w:pPr>
      <w:r>
        <w:rPr>
          <w:rFonts w:hint="default" w:ascii="Times New Roman" w:hAnsi="Times New Roman" w:eastAsia="楷体_GB2312" w:cs="Times New Roman"/>
          <w:color w:val="000000"/>
          <w:spacing w:val="30"/>
          <w:sz w:val="44"/>
          <w:szCs w:val="44"/>
        </w:rPr>
        <w:drawing>
          <wp:anchor distT="0" distB="0" distL="114300" distR="114300" simplePos="0" relativeHeight="251659264" behindDoc="0" locked="0" layoutInCell="1" allowOverlap="1">
            <wp:simplePos x="0" y="0"/>
            <wp:positionH relativeFrom="page">
              <wp:posOffset>459105</wp:posOffset>
            </wp:positionH>
            <wp:positionV relativeFrom="paragraph">
              <wp:posOffset>90170</wp:posOffset>
            </wp:positionV>
            <wp:extent cx="1160145" cy="1160780"/>
            <wp:effectExtent l="0" t="0" r="1905" b="127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rcRect l="10631" t="17676" r="38930" b="11047"/>
                    <a:stretch>
                      <a:fillRect/>
                    </a:stretch>
                  </pic:blipFill>
                  <pic:spPr>
                    <a:xfrm>
                      <a:off x="0" y="0"/>
                      <a:ext cx="1160145" cy="1160780"/>
                    </a:xfrm>
                    <a:prstGeom prst="rect">
                      <a:avLst/>
                    </a:prstGeom>
                    <a:noFill/>
                    <a:ln>
                      <a:noFill/>
                    </a:ln>
                  </pic:spPr>
                </pic:pic>
              </a:graphicData>
            </a:graphic>
          </wp:anchor>
        </w:drawing>
      </w:r>
    </w:p>
    <w:p>
      <w:pPr>
        <w:pStyle w:val="5"/>
        <w:pageBreakBefore w:val="0"/>
        <w:kinsoku/>
        <w:wordWrap/>
        <w:overflowPunct/>
        <w:topLinePunct w:val="0"/>
        <w:autoSpaceDE/>
        <w:autoSpaceDN/>
        <w:bidi w:val="0"/>
        <w:spacing w:line="560" w:lineRule="exact"/>
        <w:textAlignment w:val="auto"/>
        <w:rPr>
          <w:rFonts w:hint="eastAsia" w:ascii="华文仿宋" w:hAnsi="华文仿宋" w:eastAsia="华文仿宋" w:cs="华文仿宋"/>
          <w:kern w:val="0"/>
          <w:sz w:val="32"/>
          <w:szCs w:val="32"/>
          <w:lang w:val="en-US" w:eastAsia="zh-CN" w:bidi="ar"/>
        </w:rPr>
      </w:pPr>
    </w:p>
    <w:p>
      <w:pPr>
        <w:pStyle w:val="5"/>
        <w:pageBreakBefore w:val="0"/>
        <w:kinsoku/>
        <w:wordWrap/>
        <w:overflowPunct/>
        <w:topLinePunct w:val="0"/>
        <w:autoSpaceDE/>
        <w:autoSpaceDN/>
        <w:bidi w:val="0"/>
        <w:spacing w:line="560" w:lineRule="exact"/>
        <w:textAlignment w:val="auto"/>
        <w:rPr>
          <w:rFonts w:hint="default" w:ascii="Times New Roman" w:hAnsi="Times New Roman" w:cs="Times New Roman"/>
          <w:color w:val="000000"/>
          <w:szCs w:val="32"/>
        </w:rPr>
      </w:pPr>
    </w:p>
    <w:p>
      <w:pPr>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color w:val="000000"/>
          <w:spacing w:val="30"/>
          <w:sz w:val="44"/>
          <w:szCs w:val="44"/>
        </w:rPr>
      </w:pPr>
    </w:p>
    <w:p>
      <w:pPr>
        <w:pageBreakBefore w:val="0"/>
        <w:kinsoku/>
        <w:wordWrap/>
        <w:overflowPunct/>
        <w:topLinePunct w:val="0"/>
        <w:autoSpaceDE/>
        <w:autoSpaceDN/>
        <w:bidi w:val="0"/>
        <w:spacing w:line="560" w:lineRule="exact"/>
        <w:jc w:val="center"/>
        <w:textAlignment w:val="auto"/>
        <w:rPr>
          <w:rFonts w:hint="eastAsia" w:ascii="Times New Roman" w:hAnsi="Times New Roman" w:eastAsia="楷体_GB2312" w:cs="Times New Roman"/>
          <w:color w:val="000000"/>
          <w:spacing w:val="30"/>
          <w:sz w:val="44"/>
          <w:szCs w:val="44"/>
          <w:lang w:eastAsia="zh-CN"/>
        </w:rPr>
      </w:pPr>
      <w:r>
        <w:rPr>
          <w:rFonts w:hint="eastAsia" w:ascii="Times New Roman" w:hAnsi="Times New Roman" w:eastAsia="楷体_GB2312" w:cs="Times New Roman"/>
          <w:color w:val="000000"/>
          <w:spacing w:val="30"/>
          <w:sz w:val="44"/>
          <w:szCs w:val="44"/>
          <w:lang w:val="en-US" w:eastAsia="zh-CN"/>
        </w:rPr>
        <w:t xml:space="preserve"> </w:t>
      </w:r>
      <w:r>
        <w:rPr>
          <w:rFonts w:hint="eastAsia" w:ascii="Times New Roman" w:hAnsi="Times New Roman" w:eastAsia="楷体_GB2312" w:cs="Times New Roman"/>
          <w:color w:val="000000"/>
          <w:spacing w:val="30"/>
          <w:sz w:val="40"/>
          <w:szCs w:val="40"/>
          <w:lang w:val="en-US" w:eastAsia="zh-CN"/>
        </w:rPr>
        <w:t>2024年</w:t>
      </w:r>
      <w:r>
        <w:rPr>
          <w:rFonts w:hint="eastAsia" w:ascii="Times New Roman" w:hAnsi="Times New Roman" w:eastAsia="楷体_GB2312" w:cs="Times New Roman"/>
          <w:color w:val="000000"/>
          <w:spacing w:val="30"/>
          <w:sz w:val="40"/>
          <w:szCs w:val="40"/>
          <w:lang w:eastAsia="zh-CN"/>
        </w:rPr>
        <w:t>保定市科协决策咨询调研课题</w:t>
      </w:r>
    </w:p>
    <w:p>
      <w:pPr>
        <w:keepNext w:val="0"/>
        <w:keepLines w:val="0"/>
        <w:pageBreakBefore w:val="0"/>
        <w:widowControl w:val="0"/>
        <w:kinsoku/>
        <w:wordWrap/>
        <w:overflowPunct/>
        <w:topLinePunct w:val="0"/>
        <w:autoSpaceDE/>
        <w:autoSpaceDN/>
        <w:bidi w:val="0"/>
        <w:adjustRightInd/>
        <w:snapToGrid/>
        <w:spacing w:before="120" w:beforeLines="50" w:line="240" w:lineRule="auto"/>
        <w:jc w:val="center"/>
        <w:textAlignment w:val="auto"/>
        <w:rPr>
          <w:rFonts w:hint="default" w:ascii="Times New Roman" w:hAnsi="Times New Roman" w:eastAsia="方正小标宋简体" w:cs="Times New Roman"/>
          <w:bCs/>
          <w:color w:val="000000"/>
          <w:spacing w:val="24"/>
          <w:sz w:val="84"/>
          <w:szCs w:val="84"/>
        </w:rPr>
      </w:pPr>
      <w:bookmarkStart w:id="11" w:name="_GoBack"/>
      <w:bookmarkEnd w:id="11"/>
      <w:r>
        <w:rPr>
          <w:rFonts w:hint="default" w:ascii="Times New Roman" w:hAnsi="Times New Roman" w:eastAsia="方正小标宋简体" w:cs="Times New Roman"/>
          <w:bCs/>
          <w:color w:val="000000"/>
          <w:spacing w:val="210"/>
          <w:kern w:val="0"/>
          <w:sz w:val="84"/>
          <w:szCs w:val="84"/>
          <w:fitText w:val="3360" w:id="0"/>
        </w:rPr>
        <w:t>申报</w:t>
      </w:r>
      <w:r>
        <w:rPr>
          <w:rFonts w:hint="default" w:ascii="Times New Roman" w:hAnsi="Times New Roman" w:eastAsia="方正小标宋简体" w:cs="Times New Roman"/>
          <w:bCs/>
          <w:color w:val="000000"/>
          <w:spacing w:val="0"/>
          <w:kern w:val="0"/>
          <w:sz w:val="84"/>
          <w:szCs w:val="84"/>
          <w:fitText w:val="3360" w:id="0"/>
        </w:rPr>
        <w:t>书</w:t>
      </w: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spacing w:line="560" w:lineRule="exact"/>
        <w:ind w:firstLine="1206" w:firstLineChars="300"/>
        <w:textAlignment w:val="auto"/>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41"/>
          <w:kern w:val="0"/>
          <w:sz w:val="32"/>
          <w:szCs w:val="32"/>
          <w:fitText w:val="1929" w:id="1"/>
        </w:rPr>
        <w:t>课题名称</w:t>
      </w:r>
      <w:r>
        <w:rPr>
          <w:rFonts w:hint="default" w:ascii="Times New Roman" w:hAnsi="Times New Roman" w:eastAsia="仿宋_GB2312" w:cs="Times New Roman"/>
          <w:bCs/>
          <w:color w:val="000000"/>
          <w:spacing w:val="0"/>
          <w:kern w:val="0"/>
          <w:sz w:val="32"/>
          <w:szCs w:val="32"/>
          <w:fitText w:val="1929" w:id="1"/>
        </w:rPr>
        <w:t>：</w:t>
      </w:r>
      <w:r>
        <w:rPr>
          <w:rFonts w:hint="default" w:ascii="Times New Roman" w:hAnsi="Times New Roman" w:eastAsia="仿宋_GB2312" w:cs="Times New Roman"/>
          <w:bCs/>
          <w:color w:val="000000"/>
          <w:sz w:val="32"/>
          <w:szCs w:val="32"/>
          <w:u w:val="single"/>
        </w:rPr>
        <w:t xml:space="preserve">                             </w:t>
      </w:r>
    </w:p>
    <w:p>
      <w:pPr>
        <w:pageBreakBefore w:val="0"/>
        <w:kinsoku/>
        <w:wordWrap/>
        <w:overflowPunct/>
        <w:topLinePunct w:val="0"/>
        <w:autoSpaceDE/>
        <w:autoSpaceDN/>
        <w:bidi w:val="0"/>
        <w:spacing w:before="120" w:beforeLines="50" w:line="560" w:lineRule="exact"/>
        <w:ind w:firstLine="1206" w:firstLineChars="300"/>
        <w:textAlignment w:val="auto"/>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41"/>
          <w:kern w:val="0"/>
          <w:sz w:val="32"/>
          <w:szCs w:val="32"/>
          <w:fitText w:val="1929" w:id="2"/>
        </w:rPr>
        <w:t>申报单位</w:t>
      </w:r>
      <w:r>
        <w:rPr>
          <w:rFonts w:hint="default" w:ascii="Times New Roman" w:hAnsi="Times New Roman" w:eastAsia="仿宋_GB2312" w:cs="Times New Roman"/>
          <w:bCs/>
          <w:color w:val="000000"/>
          <w:spacing w:val="0"/>
          <w:kern w:val="0"/>
          <w:sz w:val="32"/>
          <w:szCs w:val="32"/>
          <w:fitText w:val="1929" w:id="2"/>
        </w:rPr>
        <w:t>：</w:t>
      </w:r>
      <w:r>
        <w:rPr>
          <w:rFonts w:hint="default" w:ascii="Times New Roman" w:hAnsi="Times New Roman" w:eastAsia="仿宋_GB2312" w:cs="Times New Roman"/>
          <w:bCs/>
          <w:color w:val="000000"/>
          <w:sz w:val="32"/>
          <w:szCs w:val="32"/>
          <w:u w:val="single"/>
        </w:rPr>
        <w:t xml:space="preserve">                             </w:t>
      </w:r>
    </w:p>
    <w:p>
      <w:pPr>
        <w:pageBreakBefore w:val="0"/>
        <w:kinsoku/>
        <w:wordWrap/>
        <w:overflowPunct/>
        <w:topLinePunct w:val="0"/>
        <w:autoSpaceDE/>
        <w:autoSpaceDN/>
        <w:bidi w:val="0"/>
        <w:spacing w:before="120" w:beforeLines="50" w:line="560" w:lineRule="exact"/>
        <w:ind w:firstLine="1216" w:firstLineChars="380"/>
        <w:textAlignment w:val="auto"/>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0"/>
          <w:kern w:val="0"/>
          <w:sz w:val="32"/>
          <w:szCs w:val="32"/>
          <w:fitText w:val="1929" w:id="3"/>
        </w:rPr>
        <w:t>课题负责人：</w:t>
      </w:r>
      <w:r>
        <w:rPr>
          <w:rFonts w:hint="default" w:ascii="Times New Roman" w:hAnsi="Times New Roman" w:eastAsia="仿宋_GB2312" w:cs="Times New Roman"/>
          <w:bCs/>
          <w:color w:val="000000"/>
          <w:sz w:val="32"/>
          <w:szCs w:val="32"/>
          <w:u w:val="single"/>
        </w:rPr>
        <w:t xml:space="preserve">                             </w:t>
      </w: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spacing w:val="15"/>
          <w:sz w:val="32"/>
          <w:szCs w:val="32"/>
        </w:rPr>
      </w:pPr>
    </w:p>
    <w:p>
      <w:pPr>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lang w:eastAsia="zh-CN"/>
        </w:rPr>
        <w:t>保定市</w:t>
      </w:r>
      <w:r>
        <w:rPr>
          <w:rFonts w:hint="default" w:ascii="Times New Roman" w:hAnsi="Times New Roman" w:eastAsia="楷体_GB2312" w:cs="Times New Roman"/>
          <w:color w:val="000000"/>
          <w:sz w:val="32"/>
          <w:szCs w:val="32"/>
        </w:rPr>
        <w:t>科学技术协会</w:t>
      </w:r>
    </w:p>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年</w:t>
      </w: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月</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填 报 说 明</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一、申报书</w:t>
      </w:r>
      <w:bookmarkStart w:id="0" w:name="FunCunProofread33051"/>
      <w:r>
        <w:rPr>
          <w:rFonts w:hint="eastAsia" w:ascii="仿宋_GB2312" w:hAnsi="仿宋_GB2312" w:eastAsia="仿宋_GB2312" w:cs="仿宋_GB2312"/>
          <w:color w:val="000000"/>
          <w:sz w:val="32"/>
          <w:szCs w:val="32"/>
          <w:lang w:eastAsia="zh-CN"/>
        </w:rPr>
        <w:t>作为</w:t>
      </w:r>
      <w:bookmarkEnd w:id="0"/>
      <w:r>
        <w:rPr>
          <w:rFonts w:hint="eastAsia" w:ascii="仿宋_GB2312" w:hAnsi="仿宋_GB2312" w:eastAsia="仿宋_GB2312" w:cs="仿宋_GB2312"/>
          <w:color w:val="000000"/>
          <w:sz w:val="32"/>
          <w:szCs w:val="32"/>
        </w:rPr>
        <w:t>申报单位开展</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科协课题申报的重要依据。</w:t>
      </w:r>
    </w:p>
    <w:p>
      <w:pPr>
        <w:pStyle w:val="4"/>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二、申报单位名称请按规范全称填写，并与单位公章一致。</w:t>
      </w:r>
    </w:p>
    <w:p>
      <w:pPr>
        <w:pStyle w:val="4"/>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三、申报书中文字须用宋体小四号字填写。</w:t>
      </w:r>
    </w:p>
    <w:p>
      <w:pPr>
        <w:pStyle w:val="4"/>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四、凡不填写内容的栏目，请用“/”表示。</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Times New Roman" w:hAnsi="Times New Roman" w:eastAsia="仿宋_GB2312" w:cs="Times New Roman"/>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color w:val="000000"/>
          <w:sz w:val="32"/>
          <w:szCs w:val="32"/>
        </w:rPr>
      </w:pPr>
    </w:p>
    <w:tbl>
      <w:tblPr>
        <w:tblStyle w:val="7"/>
        <w:tblW w:w="88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85"/>
        <w:gridCol w:w="338"/>
        <w:gridCol w:w="217"/>
        <w:gridCol w:w="373"/>
        <w:gridCol w:w="872"/>
        <w:gridCol w:w="330"/>
        <w:gridCol w:w="662"/>
        <w:gridCol w:w="933"/>
        <w:gridCol w:w="190"/>
        <w:gridCol w:w="527"/>
        <w:gridCol w:w="387"/>
        <w:gridCol w:w="332"/>
        <w:gridCol w:w="344"/>
        <w:gridCol w:w="395"/>
        <w:gridCol w:w="665"/>
        <w:gridCol w:w="211"/>
        <w:gridCol w:w="1559"/>
        <w:gridCol w:w="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8844" w:type="dxa"/>
            <w:gridSpan w:val="18"/>
            <w:tcBorders>
              <w:tl2br w:val="nil"/>
              <w:tr2bl w:val="nil"/>
            </w:tcBorders>
            <w:noWrap w:val="0"/>
            <w:vAlign w:val="center"/>
          </w:tcPr>
          <w:p>
            <w:pPr>
              <w:pageBreakBefore w:val="0"/>
              <w:widowControl w:val="0"/>
              <w:kinsoku/>
              <w:wordWrap/>
              <w:overflowPunct/>
              <w:topLinePunct w:val="0"/>
              <w:autoSpaceDE/>
              <w:autoSpaceDN/>
              <w:bidi w:val="0"/>
              <w:adjustRightInd w:val="0"/>
              <w:snapToGrid/>
              <w:spacing w:line="400" w:lineRule="exact"/>
              <w:jc w:val="lef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一、课题基本情况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285"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 题 名 称</w:t>
            </w:r>
          </w:p>
        </w:tc>
        <w:tc>
          <w:tcPr>
            <w:tcW w:w="6559" w:type="dxa"/>
            <w:gridSpan w:val="1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285"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eastAsia" w:ascii="宋体" w:hAnsi="宋体" w:cs="宋体"/>
                <w:w w:val="90"/>
                <w:sz w:val="24"/>
              </w:rPr>
            </w:pPr>
            <w:r>
              <w:rPr>
                <w:rFonts w:hint="eastAsia" w:ascii="宋体" w:hAnsi="宋体" w:cs="宋体"/>
                <w:w w:val="90"/>
                <w:sz w:val="24"/>
                <w:lang w:eastAsia="zh-CN"/>
              </w:rPr>
              <w:t>申报</w:t>
            </w:r>
            <w:r>
              <w:rPr>
                <w:rFonts w:hint="eastAsia" w:ascii="宋体" w:hAnsi="宋体" w:cs="宋体"/>
                <w:w w:val="90"/>
                <w:sz w:val="24"/>
              </w:rPr>
              <w:t>类别</w:t>
            </w:r>
          </w:p>
          <w:p>
            <w:pPr>
              <w:pageBreakBefore w:val="0"/>
              <w:widowControl w:val="0"/>
              <w:kinsoku/>
              <w:wordWrap/>
              <w:overflowPunct/>
              <w:topLinePunct w:val="0"/>
              <w:autoSpaceDE/>
              <w:autoSpaceDN/>
              <w:bidi w:val="0"/>
              <w:snapToGrid/>
              <w:spacing w:line="400" w:lineRule="exact"/>
              <w:jc w:val="center"/>
              <w:textAlignment w:val="auto"/>
              <w:rPr>
                <w:rFonts w:hint="default" w:ascii="宋体" w:hAnsi="宋体" w:cs="宋体"/>
                <w:w w:val="90"/>
                <w:sz w:val="24"/>
                <w:lang w:val="en-US" w:eastAsia="zh-CN"/>
              </w:rPr>
            </w:pPr>
            <w:r>
              <w:rPr>
                <w:rFonts w:hint="eastAsia" w:ascii="宋体" w:hAnsi="宋体" w:cs="宋体"/>
                <w:w w:val="90"/>
                <w:sz w:val="24"/>
              </w:rPr>
              <w:t>（□内打√）</w:t>
            </w:r>
          </w:p>
        </w:tc>
        <w:tc>
          <w:tcPr>
            <w:tcW w:w="6559" w:type="dxa"/>
            <w:gridSpan w:val="1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textAlignment w:val="auto"/>
              <w:rPr>
                <w:rFonts w:hint="eastAsia" w:ascii="宋体" w:hAnsi="宋体" w:cs="宋体"/>
                <w:w w:val="90"/>
                <w:sz w:val="24"/>
              </w:rPr>
            </w:pPr>
            <w:r>
              <w:rPr>
                <w:rFonts w:hint="eastAsia" w:ascii="宋体" w:hAnsi="宋体" w:cs="宋体"/>
                <w:w w:val="90"/>
                <w:sz w:val="24"/>
              </w:rPr>
              <w:t>科技创新类：□</w:t>
            </w:r>
          </w:p>
          <w:p>
            <w:pPr>
              <w:pageBreakBefore w:val="0"/>
              <w:widowControl w:val="0"/>
              <w:kinsoku/>
              <w:wordWrap/>
              <w:overflowPunct/>
              <w:topLinePunct w:val="0"/>
              <w:autoSpaceDE/>
              <w:autoSpaceDN/>
              <w:bidi w:val="0"/>
              <w:snapToGrid/>
              <w:spacing w:line="400" w:lineRule="exact"/>
              <w:textAlignment w:val="auto"/>
              <w:rPr>
                <w:rFonts w:hint="default" w:ascii="宋体" w:hAnsi="宋体" w:cs="宋体"/>
                <w:w w:val="90"/>
                <w:sz w:val="24"/>
                <w:lang w:val="en-US" w:eastAsia="zh-CN"/>
              </w:rPr>
            </w:pPr>
            <w:r>
              <w:rPr>
                <w:rFonts w:hint="eastAsia" w:ascii="宋体" w:hAnsi="宋体" w:cs="宋体"/>
                <w:w w:val="90"/>
                <w:sz w:val="24"/>
                <w:lang w:eastAsia="zh-CN"/>
              </w:rPr>
              <w:t>市科协</w:t>
            </w:r>
            <w:r>
              <w:rPr>
                <w:rFonts w:hint="default" w:ascii="宋体" w:hAnsi="宋体" w:cs="宋体"/>
                <w:w w:val="90"/>
                <w:sz w:val="24"/>
                <w:lang w:val="en" w:eastAsia="zh-CN"/>
              </w:rPr>
              <w:t>改革与发展</w:t>
            </w:r>
            <w:r>
              <w:rPr>
                <w:rFonts w:hint="eastAsia" w:ascii="宋体" w:hAnsi="宋体" w:cs="宋体"/>
                <w:w w:val="90"/>
                <w:sz w:val="24"/>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285"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研究起止日期</w:t>
            </w:r>
          </w:p>
        </w:tc>
        <w:tc>
          <w:tcPr>
            <w:tcW w:w="6559" w:type="dxa"/>
            <w:gridSpan w:val="1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left"/>
              <w:textAlignment w:val="auto"/>
              <w:rPr>
                <w:rFonts w:hint="eastAsia" w:ascii="Times New Roman" w:hAnsi="Times New Roman" w:eastAsia="宋体" w:cs="Times New Roman"/>
                <w:color w:val="000000"/>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285"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申请经费（万元）</w:t>
            </w:r>
          </w:p>
        </w:tc>
        <w:tc>
          <w:tcPr>
            <w:tcW w:w="6559" w:type="dxa"/>
            <w:gridSpan w:val="1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both"/>
              <w:textAlignment w:val="auto"/>
              <w:rPr>
                <w:rFonts w:hint="eastAsia" w:ascii="Times New Roman" w:hAnsi="Times New Roman" w:eastAsia="宋体" w:cs="Times New Roman"/>
                <w:color w:val="000000"/>
                <w:sz w:val="24"/>
                <w:lang w:eastAsia="zh-CN"/>
              </w:rPr>
            </w:pPr>
            <w:r>
              <w:rPr>
                <w:rFonts w:hint="eastAsia" w:ascii="Times New Roman" w:hAnsi="Times New Roman" w:cs="Times New Roman"/>
                <w:color w:val="000000"/>
                <w:sz w:val="24"/>
                <w:lang w:eastAsia="zh-CN"/>
              </w:rPr>
              <w:t>（填写</w:t>
            </w:r>
            <w:r>
              <w:rPr>
                <w:rFonts w:hint="eastAsia" w:ascii="Times New Roman" w:hAnsi="Times New Roman" w:cs="Times New Roman"/>
                <w:color w:val="000000"/>
                <w:sz w:val="24"/>
                <w:lang w:val="en-US" w:eastAsia="zh-CN"/>
              </w:rPr>
              <w:t>0.5--3之间</w:t>
            </w:r>
            <w:r>
              <w:rPr>
                <w:rFonts w:hint="eastAsia" w:ascii="Times New Roman" w:hAnsi="Times New Roman" w:cs="Times New Roman"/>
                <w:color w:val="000000"/>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8844" w:type="dxa"/>
            <w:gridSpan w:val="18"/>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二、申报单位情况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restart"/>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题</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报</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位</w:t>
            </w:r>
          </w:p>
        </w:tc>
        <w:tc>
          <w:tcPr>
            <w:tcW w:w="1800"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bookmarkStart w:id="1" w:name="FunCunProofread35066"/>
            <w:r>
              <w:rPr>
                <w:rFonts w:hint="default" w:ascii="Times New Roman" w:hAnsi="Times New Roman" w:cs="Times New Roman"/>
                <w:color w:val="000000"/>
                <w:sz w:val="24"/>
                <w:u w:val="none" w:color="00B0F0"/>
              </w:rPr>
              <w:t>名    称</w:t>
            </w:r>
            <w:bookmarkEnd w:id="1"/>
          </w:p>
        </w:tc>
        <w:tc>
          <w:tcPr>
            <w:tcW w:w="6559" w:type="dxa"/>
            <w:gridSpan w:val="1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55" w:type="dxa"/>
            <w:gridSpan w:val="2"/>
            <w:vMerge w:val="restart"/>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题</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负</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责</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人</w:t>
            </w:r>
          </w:p>
        </w:tc>
        <w:tc>
          <w:tcPr>
            <w:tcW w:w="1245" w:type="dxa"/>
            <w:gridSpan w:val="2"/>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eastAsia="宋体" w:cs="Times New Roman"/>
                <w:color w:val="000000"/>
                <w:kern w:val="2"/>
                <w:sz w:val="24"/>
                <w:szCs w:val="24"/>
                <w:lang w:val="en-US" w:eastAsia="zh-CN" w:bidi="ar-SA"/>
              </w:rPr>
            </w:pPr>
            <w:bookmarkStart w:id="2" w:name="FunCunProofread35264"/>
            <w:r>
              <w:rPr>
                <w:rFonts w:hint="default" w:ascii="Times New Roman" w:hAnsi="Times New Roman" w:cs="Times New Roman"/>
                <w:color w:val="000000"/>
                <w:sz w:val="24"/>
                <w:u w:val="none" w:color="00B0F0"/>
              </w:rPr>
              <w:t>姓</w:t>
            </w:r>
            <w:r>
              <w:rPr>
                <w:rFonts w:hint="eastAsia" w:ascii="Times New Roman" w:hAnsi="Times New Roman" w:cs="Times New Roman"/>
                <w:color w:val="000000"/>
                <w:sz w:val="24"/>
                <w:u w:val="none" w:color="00B0F0"/>
                <w:lang w:val="en-US" w:eastAsia="zh-CN"/>
              </w:rPr>
              <w:t xml:space="preserve">  </w:t>
            </w:r>
            <w:r>
              <w:rPr>
                <w:rFonts w:hint="default" w:ascii="Times New Roman" w:hAnsi="Times New Roman" w:cs="Times New Roman"/>
                <w:color w:val="000000"/>
                <w:sz w:val="24"/>
                <w:u w:val="none" w:color="00B0F0"/>
              </w:rPr>
              <w:t>名</w:t>
            </w:r>
            <w:bookmarkEnd w:id="2"/>
          </w:p>
        </w:tc>
        <w:tc>
          <w:tcPr>
            <w:tcW w:w="21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27" w:type="dxa"/>
            <w:vMerge w:val="restart"/>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题</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联</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系</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人</w:t>
            </w:r>
          </w:p>
        </w:tc>
        <w:tc>
          <w:tcPr>
            <w:tcW w:w="1063" w:type="dxa"/>
            <w:gridSpan w:val="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eastAsia="宋体" w:cs="Times New Roman"/>
                <w:color w:val="000000"/>
                <w:kern w:val="2"/>
                <w:sz w:val="24"/>
                <w:szCs w:val="24"/>
                <w:lang w:val="en-US" w:eastAsia="zh-CN" w:bidi="ar-SA"/>
              </w:rPr>
            </w:pPr>
            <w:bookmarkStart w:id="3" w:name="FunCunProofread35424"/>
            <w:r>
              <w:rPr>
                <w:rFonts w:hint="default" w:ascii="Times New Roman" w:hAnsi="Times New Roman" w:cs="Times New Roman"/>
                <w:color w:val="000000"/>
                <w:sz w:val="24"/>
                <w:u w:val="none" w:color="00B0F0"/>
              </w:rPr>
              <w:t>姓</w:t>
            </w:r>
            <w:r>
              <w:rPr>
                <w:rFonts w:hint="eastAsia" w:ascii="Times New Roman" w:hAnsi="Times New Roman" w:cs="Times New Roman"/>
                <w:color w:val="000000"/>
                <w:sz w:val="24"/>
                <w:u w:val="none" w:color="00B0F0"/>
                <w:lang w:val="en-US" w:eastAsia="zh-CN"/>
              </w:rPr>
              <w:t xml:space="preserve">  </w:t>
            </w:r>
            <w:r>
              <w:rPr>
                <w:rFonts w:hint="default" w:ascii="Times New Roman" w:hAnsi="Times New Roman" w:cs="Times New Roman"/>
                <w:color w:val="000000"/>
                <w:sz w:val="24"/>
                <w:u w:val="none" w:color="00B0F0"/>
              </w:rPr>
              <w:t>名</w:t>
            </w:r>
            <w:bookmarkEnd w:id="3"/>
          </w:p>
        </w:tc>
        <w:tc>
          <w:tcPr>
            <w:tcW w:w="2854"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55" w:type="dxa"/>
            <w:gridSpan w:val="2"/>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245" w:type="dxa"/>
            <w:gridSpan w:val="2"/>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eastAsia="宋体" w:cs="Times New Roman"/>
                <w:color w:val="000000"/>
                <w:kern w:val="2"/>
                <w:sz w:val="24"/>
                <w:szCs w:val="24"/>
                <w:lang w:val="en-US" w:eastAsia="zh-CN" w:bidi="ar-SA"/>
              </w:rPr>
            </w:pPr>
            <w:bookmarkStart w:id="4" w:name="FunCunProofread35514"/>
            <w:r>
              <w:rPr>
                <w:rFonts w:hint="default" w:ascii="Times New Roman" w:hAnsi="Times New Roman" w:cs="Times New Roman"/>
                <w:color w:val="000000"/>
                <w:sz w:val="24"/>
                <w:u w:val="none" w:color="00B0F0"/>
              </w:rPr>
              <w:t>手</w:t>
            </w:r>
            <w:r>
              <w:rPr>
                <w:rFonts w:hint="eastAsia" w:ascii="Times New Roman" w:hAnsi="Times New Roman" w:cs="Times New Roman"/>
                <w:color w:val="000000"/>
                <w:sz w:val="24"/>
                <w:u w:val="none" w:color="00B0F0"/>
                <w:lang w:val="en-US" w:eastAsia="zh-CN"/>
              </w:rPr>
              <w:t xml:space="preserve">  </w:t>
            </w:r>
            <w:r>
              <w:rPr>
                <w:rFonts w:hint="default" w:ascii="Times New Roman" w:hAnsi="Times New Roman" w:cs="Times New Roman"/>
                <w:color w:val="000000"/>
                <w:sz w:val="24"/>
                <w:u w:val="none" w:color="00B0F0"/>
              </w:rPr>
              <w:t>机</w:t>
            </w:r>
            <w:bookmarkEnd w:id="4"/>
          </w:p>
        </w:tc>
        <w:tc>
          <w:tcPr>
            <w:tcW w:w="21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27"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063" w:type="dxa"/>
            <w:gridSpan w:val="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eastAsia="宋体" w:cs="Times New Roman"/>
                <w:color w:val="000000"/>
                <w:kern w:val="2"/>
                <w:sz w:val="24"/>
                <w:szCs w:val="24"/>
                <w:lang w:val="en-US" w:eastAsia="zh-CN" w:bidi="ar-SA"/>
              </w:rPr>
            </w:pPr>
            <w:bookmarkStart w:id="5" w:name="FunCunProofread35584"/>
            <w:r>
              <w:rPr>
                <w:rFonts w:hint="default" w:ascii="Times New Roman" w:hAnsi="Times New Roman" w:cs="Times New Roman"/>
                <w:color w:val="000000"/>
                <w:sz w:val="24"/>
                <w:u w:val="none" w:color="00B0F0"/>
              </w:rPr>
              <w:t>手</w:t>
            </w:r>
            <w:r>
              <w:rPr>
                <w:rFonts w:hint="eastAsia" w:ascii="Times New Roman" w:hAnsi="Times New Roman" w:cs="Times New Roman"/>
                <w:color w:val="000000"/>
                <w:sz w:val="24"/>
                <w:u w:val="none" w:color="00B0F0"/>
                <w:lang w:val="en-US" w:eastAsia="zh-CN"/>
              </w:rPr>
              <w:t xml:space="preserve">  </w:t>
            </w:r>
            <w:r>
              <w:rPr>
                <w:rFonts w:hint="default" w:ascii="Times New Roman" w:hAnsi="Times New Roman" w:cs="Times New Roman"/>
                <w:color w:val="000000"/>
                <w:sz w:val="24"/>
                <w:u w:val="none" w:color="00B0F0"/>
              </w:rPr>
              <w:t>机</w:t>
            </w:r>
            <w:bookmarkEnd w:id="5"/>
          </w:p>
        </w:tc>
        <w:tc>
          <w:tcPr>
            <w:tcW w:w="2854"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55" w:type="dxa"/>
            <w:gridSpan w:val="2"/>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245" w:type="dxa"/>
            <w:gridSpan w:val="2"/>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b w:val="0"/>
                <w:bCs w:val="0"/>
                <w:color w:val="000000"/>
                <w:sz w:val="24"/>
                <w:szCs w:val="24"/>
              </w:rPr>
              <w:t>电子信箱</w:t>
            </w:r>
          </w:p>
        </w:tc>
        <w:tc>
          <w:tcPr>
            <w:tcW w:w="21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27"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063" w:type="dxa"/>
            <w:gridSpan w:val="3"/>
            <w:tcBorders>
              <w:tl2br w:val="nil"/>
              <w:tr2bl w:val="nil"/>
            </w:tcBorders>
            <w:noWrap w:val="0"/>
            <w:vAlign w:val="center"/>
          </w:tcPr>
          <w:p>
            <w:pPr>
              <w:pStyle w:val="3"/>
              <w:pageBreakBefore w:val="0"/>
              <w:widowControl w:val="0"/>
              <w:kinsoku/>
              <w:wordWrap/>
              <w:overflowPunct/>
              <w:topLinePunct w:val="0"/>
              <w:autoSpaceDE/>
              <w:autoSpaceDN/>
              <w:bidi w:val="0"/>
              <w:snapToGrid/>
              <w:spacing w:before="0" w:after="0" w:line="400" w:lineRule="exact"/>
              <w:jc w:val="center"/>
              <w:textAlignment w:val="auto"/>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cs="Times New Roman"/>
                <w:b w:val="0"/>
                <w:bCs w:val="0"/>
                <w:color w:val="000000"/>
                <w:sz w:val="24"/>
                <w:szCs w:val="24"/>
              </w:rPr>
              <w:t>电子信箱</w:t>
            </w:r>
          </w:p>
        </w:tc>
        <w:tc>
          <w:tcPr>
            <w:tcW w:w="2854"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555" w:type="dxa"/>
            <w:gridSpan w:val="2"/>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245" w:type="dxa"/>
            <w:gridSpan w:val="2"/>
            <w:tcBorders>
              <w:tl2br w:val="nil"/>
              <w:tr2bl w:val="nil"/>
            </w:tcBorders>
            <w:noWrap w:val="0"/>
            <w:vAlign w:val="center"/>
          </w:tcPr>
          <w:p>
            <w:pPr>
              <w:pStyle w:val="3"/>
              <w:pageBreakBefore w:val="0"/>
              <w:widowControl w:val="0"/>
              <w:kinsoku/>
              <w:wordWrap/>
              <w:overflowPunct/>
              <w:topLinePunct w:val="0"/>
              <w:autoSpaceDE/>
              <w:autoSpaceDN/>
              <w:bidi w:val="0"/>
              <w:snapToGrid/>
              <w:spacing w:before="0" w:after="0" w:line="400" w:lineRule="exact"/>
              <w:jc w:val="center"/>
              <w:textAlignment w:val="auto"/>
              <w:rPr>
                <w:rFonts w:hint="default" w:ascii="Times New Roman" w:hAnsi="Times New Roman" w:cs="Times New Roman"/>
                <w:b w:val="0"/>
                <w:bCs w:val="0"/>
                <w:color w:val="000000"/>
                <w:sz w:val="24"/>
                <w:szCs w:val="24"/>
                <w:lang w:val="en"/>
              </w:rPr>
            </w:pPr>
            <w:r>
              <w:rPr>
                <w:rFonts w:hint="default" w:ascii="Times New Roman" w:hAnsi="Times New Roman" w:cs="Times New Roman"/>
                <w:b w:val="0"/>
                <w:bCs w:val="0"/>
                <w:color w:val="000000"/>
                <w:sz w:val="21"/>
                <w:szCs w:val="21"/>
                <w:lang w:val="en"/>
              </w:rPr>
              <w:t>是否为</w:t>
            </w:r>
            <w:r>
              <w:rPr>
                <w:rFonts w:hint="eastAsia" w:ascii="Times New Roman" w:hAnsi="Times New Roman" w:cs="Times New Roman"/>
                <w:b w:val="0"/>
                <w:bCs w:val="0"/>
                <w:color w:val="000000"/>
                <w:sz w:val="21"/>
                <w:szCs w:val="21"/>
                <w:lang w:val="en" w:eastAsia="zh-CN"/>
              </w:rPr>
              <w:t>市</w:t>
            </w:r>
            <w:r>
              <w:rPr>
                <w:rFonts w:hint="default" w:ascii="Times New Roman" w:hAnsi="Times New Roman" w:cs="Times New Roman"/>
                <w:b w:val="0"/>
                <w:bCs w:val="0"/>
                <w:color w:val="000000"/>
                <w:sz w:val="21"/>
                <w:szCs w:val="21"/>
                <w:lang w:val="en"/>
              </w:rPr>
              <w:t>科协</w:t>
            </w:r>
            <w:r>
              <w:rPr>
                <w:rFonts w:hint="eastAsia" w:ascii="Times New Roman" w:hAnsi="Times New Roman" w:cs="Times New Roman"/>
                <w:b w:val="0"/>
                <w:bCs w:val="0"/>
                <w:color w:val="000000"/>
                <w:sz w:val="21"/>
                <w:szCs w:val="21"/>
                <w:lang w:val="en" w:eastAsia="zh-CN"/>
              </w:rPr>
              <w:t>八大</w:t>
            </w:r>
            <w:r>
              <w:rPr>
                <w:rFonts w:hint="default" w:ascii="Times New Roman" w:hAnsi="Times New Roman" w:cs="Times New Roman"/>
                <w:b w:val="0"/>
                <w:bCs w:val="0"/>
                <w:color w:val="000000"/>
                <w:sz w:val="21"/>
                <w:szCs w:val="21"/>
                <w:lang w:val="en"/>
              </w:rPr>
              <w:t>代表</w:t>
            </w:r>
            <w:r>
              <w:rPr>
                <w:rFonts w:hint="eastAsia" w:ascii="Times New Roman" w:hAnsi="Times New Roman" w:eastAsia="宋体" w:cs="Times New Roman"/>
                <w:b w:val="0"/>
                <w:bCs w:val="0"/>
                <w:color w:val="000000"/>
                <w:kern w:val="2"/>
                <w:sz w:val="21"/>
                <w:szCs w:val="21"/>
                <w:lang w:val="en" w:eastAsia="zh-CN" w:bidi="ar-SA"/>
              </w:rPr>
              <w:t>（□内打√）</w:t>
            </w:r>
          </w:p>
        </w:tc>
        <w:tc>
          <w:tcPr>
            <w:tcW w:w="21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ind w:firstLine="216" w:firstLineChars="100"/>
              <w:jc w:val="both"/>
              <w:textAlignment w:val="auto"/>
              <w:rPr>
                <w:rFonts w:hint="default" w:ascii="Times New Roman" w:hAnsi="Times New Roman" w:cs="Times New Roman"/>
                <w:color w:val="000000"/>
                <w:sz w:val="24"/>
                <w:lang w:val="en"/>
              </w:rPr>
            </w:pPr>
            <w:r>
              <w:rPr>
                <w:rFonts w:hint="default" w:ascii="宋体" w:hAnsi="宋体" w:cs="宋体"/>
                <w:w w:val="90"/>
                <w:sz w:val="24"/>
                <w:lang w:val="en" w:eastAsia="zh-CN"/>
              </w:rPr>
              <w:t xml:space="preserve">是□    否  </w:t>
            </w:r>
            <w:r>
              <w:rPr>
                <w:rFonts w:hint="eastAsia" w:ascii="宋体" w:hAnsi="宋体" w:cs="宋体"/>
                <w:w w:val="90"/>
                <w:sz w:val="24"/>
                <w:lang w:val="en" w:eastAsia="zh-CN"/>
              </w:rPr>
              <w:t>□</w:t>
            </w:r>
            <w:r>
              <w:rPr>
                <w:rFonts w:hint="default" w:ascii="宋体" w:hAnsi="宋体" w:cs="宋体"/>
                <w:w w:val="90"/>
                <w:sz w:val="24"/>
                <w:lang w:val="en" w:eastAsia="zh-CN"/>
              </w:rPr>
              <w:t xml:space="preserve">   </w:t>
            </w:r>
            <w:r>
              <w:rPr>
                <w:rFonts w:hint="default" w:ascii="Times New Roman" w:hAnsi="Times New Roman" w:cs="Times New Roman"/>
                <w:b w:val="0"/>
                <w:bCs w:val="0"/>
                <w:color w:val="000000"/>
                <w:kern w:val="2"/>
                <w:sz w:val="21"/>
                <w:szCs w:val="21"/>
                <w:lang w:val="en" w:eastAsia="zh-CN" w:bidi="ar-SA"/>
              </w:rPr>
              <w:t xml:space="preserve">          </w:t>
            </w:r>
          </w:p>
        </w:tc>
        <w:tc>
          <w:tcPr>
            <w:tcW w:w="527"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063" w:type="dxa"/>
            <w:gridSpan w:val="3"/>
            <w:tcBorders>
              <w:tl2br w:val="nil"/>
              <w:tr2bl w:val="nil"/>
            </w:tcBorders>
            <w:noWrap w:val="0"/>
            <w:vAlign w:val="center"/>
          </w:tcPr>
          <w:p>
            <w:pPr>
              <w:pStyle w:val="3"/>
              <w:pageBreakBefore w:val="0"/>
              <w:widowControl w:val="0"/>
              <w:kinsoku/>
              <w:wordWrap/>
              <w:overflowPunct/>
              <w:topLinePunct w:val="0"/>
              <w:autoSpaceDE/>
              <w:autoSpaceDN/>
              <w:bidi w:val="0"/>
              <w:snapToGrid/>
              <w:spacing w:before="0" w:after="0" w:line="400" w:lineRule="exact"/>
              <w:jc w:val="center"/>
              <w:textAlignment w:val="auto"/>
              <w:rPr>
                <w:rFonts w:hint="default" w:ascii="Times New Roman" w:hAnsi="Times New Roman" w:cs="Times New Roman"/>
                <w:b w:val="0"/>
                <w:bCs w:val="0"/>
                <w:color w:val="000000"/>
                <w:sz w:val="24"/>
                <w:szCs w:val="24"/>
              </w:rPr>
            </w:pPr>
          </w:p>
        </w:tc>
        <w:tc>
          <w:tcPr>
            <w:tcW w:w="2854"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800"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通讯地址</w:t>
            </w:r>
          </w:p>
        </w:tc>
        <w:tc>
          <w:tcPr>
            <w:tcW w:w="3361" w:type="dxa"/>
            <w:gridSpan w:val="7"/>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6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邮政编码</w:t>
            </w:r>
          </w:p>
        </w:tc>
        <w:tc>
          <w:tcPr>
            <w:tcW w:w="1583" w:type="dxa"/>
            <w:gridSpan w:val="2"/>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800"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bookmarkStart w:id="6" w:name="FunCunProofread36436"/>
            <w:r>
              <w:rPr>
                <w:rFonts w:hint="default" w:ascii="Times New Roman" w:hAnsi="Times New Roman" w:cs="Times New Roman"/>
                <w:color w:val="000000"/>
                <w:sz w:val="24"/>
                <w:u w:val="none" w:color="00B0F0"/>
              </w:rPr>
              <w:t>传    真</w:t>
            </w:r>
            <w:bookmarkEnd w:id="6"/>
          </w:p>
        </w:tc>
        <w:tc>
          <w:tcPr>
            <w:tcW w:w="21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985"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单位电话</w:t>
            </w:r>
          </w:p>
        </w:tc>
        <w:tc>
          <w:tcPr>
            <w:tcW w:w="2459"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349" w:hRule="atLeast"/>
          <w:jc w:val="center"/>
        </w:trPr>
        <w:tc>
          <w:tcPr>
            <w:tcW w:w="8844" w:type="dxa"/>
            <w:gridSpan w:val="18"/>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申报单位意见：</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rPr>
            </w:pP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p>
            <w:pPr>
              <w:pStyle w:val="5"/>
              <w:rPr>
                <w:rFonts w:hint="default"/>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申报单位负责人（签章）：                           （单位公章）</w:t>
            </w: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040" w:type="dxa"/>
            <w:gridSpan w:val="3"/>
            <w:vMerge w:val="restart"/>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课题</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合作</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w:t>
            </w:r>
          </w:p>
        </w:tc>
        <w:tc>
          <w:tcPr>
            <w:tcW w:w="1575" w:type="dxa"/>
            <w:gridSpan w:val="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bookmarkStart w:id="7" w:name="FunCunProofread37956"/>
            <w:r>
              <w:rPr>
                <w:rFonts w:hint="default" w:ascii="Times New Roman" w:hAnsi="Times New Roman" w:cs="Times New Roman"/>
                <w:color w:val="000000"/>
                <w:sz w:val="24"/>
                <w:u w:val="none" w:color="00B0F0"/>
              </w:rPr>
              <w:t>名    称</w:t>
            </w:r>
            <w:bookmarkEnd w:id="7"/>
          </w:p>
        </w:tc>
        <w:tc>
          <w:tcPr>
            <w:tcW w:w="6229" w:type="dxa"/>
            <w:gridSpan w:val="12"/>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040" w:type="dxa"/>
            <w:gridSpan w:val="3"/>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575" w:type="dxa"/>
            <w:gridSpan w:val="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单位负责人</w:t>
            </w:r>
          </w:p>
        </w:tc>
        <w:tc>
          <w:tcPr>
            <w:tcW w:w="1785" w:type="dxa"/>
            <w:gridSpan w:val="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590"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联系电话</w:t>
            </w:r>
          </w:p>
        </w:tc>
        <w:tc>
          <w:tcPr>
            <w:tcW w:w="2854" w:type="dxa"/>
            <w:gridSpan w:val="5"/>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040" w:type="dxa"/>
            <w:gridSpan w:val="3"/>
            <w:vMerge w:val="continue"/>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575" w:type="dxa"/>
            <w:gridSpan w:val="3"/>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通讯地址</w:t>
            </w:r>
          </w:p>
        </w:tc>
        <w:tc>
          <w:tcPr>
            <w:tcW w:w="3031" w:type="dxa"/>
            <w:gridSpan w:val="6"/>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c>
          <w:tcPr>
            <w:tcW w:w="1615" w:type="dxa"/>
            <w:gridSpan w:val="4"/>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邮政编码</w:t>
            </w:r>
          </w:p>
        </w:tc>
        <w:tc>
          <w:tcPr>
            <w:tcW w:w="1583" w:type="dxa"/>
            <w:gridSpan w:val="2"/>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609" w:hRule="atLeast"/>
          <w:jc w:val="center"/>
        </w:trPr>
        <w:tc>
          <w:tcPr>
            <w:tcW w:w="8844" w:type="dxa"/>
            <w:gridSpan w:val="18"/>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合作单位意见：</w:t>
            </w: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rPr>
            </w:pP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合作单位负责人（签章）：                           （单位公章）</w:t>
            </w:r>
          </w:p>
          <w:p>
            <w:pPr>
              <w:pageBreakBefore w:val="0"/>
              <w:widowControl w:val="0"/>
              <w:kinsoku/>
              <w:wordWrap/>
              <w:overflowPunct/>
              <w:topLinePunct w:val="0"/>
              <w:autoSpaceDE/>
              <w:autoSpaceDN/>
              <w:bidi w:val="0"/>
              <w:snapToGrid/>
              <w:spacing w:line="400" w:lineRule="exact"/>
              <w:ind w:right="480"/>
              <w:jc w:val="both"/>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844" w:type="dxa"/>
            <w:gridSpan w:val="1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r>
              <w:rPr>
                <w:rFonts w:hint="default" w:ascii="Times New Roman" w:hAnsi="Times New Roman" w:eastAsia="黑体" w:cs="Times New Roman"/>
                <w:color w:val="000000"/>
                <w:sz w:val="24"/>
              </w:rPr>
              <w:t>三、课题负责人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bookmarkStart w:id="8" w:name="FunCunProofread39654"/>
            <w:r>
              <w:rPr>
                <w:rFonts w:hint="default" w:ascii="Times New Roman" w:hAnsi="Times New Roman" w:cs="Times New Roman"/>
                <w:color w:val="000000"/>
                <w:sz w:val="24"/>
                <w:u w:val="none" w:color="00B0F0"/>
              </w:rPr>
              <w:t>姓  名</w:t>
            </w:r>
            <w:bookmarkEnd w:id="8"/>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性别</w:t>
            </w: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年月</w:t>
            </w: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职称</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现从事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所在单位</w:t>
            </w: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在本课题中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006"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844" w:type="dxa"/>
            <w:gridSpan w:val="1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四、主要参与人员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bookmarkStart w:id="9" w:name="FunCunProofread40354"/>
            <w:r>
              <w:rPr>
                <w:rFonts w:hint="default" w:ascii="Times New Roman" w:hAnsi="Times New Roman" w:cs="Times New Roman"/>
                <w:color w:val="000000"/>
                <w:sz w:val="24"/>
                <w:u w:val="none" w:color="00B0F0"/>
              </w:rPr>
              <w:t>姓  名</w:t>
            </w:r>
            <w:bookmarkEnd w:id="9"/>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性别</w:t>
            </w: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年月</w:t>
            </w: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职称</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现从事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所在单位</w:t>
            </w: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在本课题中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5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9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1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c>
          <w:tcPr>
            <w:tcW w:w="17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gridAfter w:val="1"/>
          <w:wAfter w:w="24" w:type="dxa"/>
          <w:trHeight w:val="510"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五、立项背景和依据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gridAfter w:val="1"/>
          <w:wAfter w:w="24" w:type="dxa"/>
          <w:trHeight w:val="5674"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课题的研究目的、意义，针对问题和意见建议提</w:t>
            </w:r>
            <w:bookmarkStart w:id="10" w:name="FunCunProofread41811"/>
            <w:r>
              <w:rPr>
                <w:rFonts w:hint="default" w:ascii="Times New Roman" w:hAnsi="Times New Roman" w:cs="Times New Roman"/>
                <w:color w:val="000000"/>
                <w:sz w:val="24"/>
                <w:u w:val="none" w:color="00B0F0"/>
              </w:rPr>
              <w:t>纲</w:t>
            </w:r>
            <w:bookmarkEnd w:id="10"/>
          </w:p>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pStyle w:val="5"/>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p>
          <w:p>
            <w:pPr>
              <w:pageBreakBefore w:val="0"/>
              <w:widowControl w:val="0"/>
              <w:kinsoku/>
              <w:wordWrap/>
              <w:overflowPunct/>
              <w:topLinePunct w:val="0"/>
              <w:autoSpaceDE/>
              <w:autoSpaceDN/>
              <w:bidi w:val="0"/>
              <w:snapToGrid/>
              <w:spacing w:line="400" w:lineRule="exact"/>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gridAfter w:val="1"/>
          <w:wAfter w:w="24" w:type="dxa"/>
          <w:trHeight w:val="567"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r>
              <w:rPr>
                <w:rFonts w:hint="default" w:ascii="Times New Roman" w:hAnsi="Times New Roman" w:eastAsia="黑体" w:cs="Times New Roman"/>
                <w:color w:val="000000"/>
                <w:sz w:val="24"/>
              </w:rPr>
              <w:t>六、研究方案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5883"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1．主要研究内容、预期目标以及主要考核指标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ind w:firstLine="7080" w:firstLineChars="29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5954"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2．研究方法、技术路线及本课题的创新之处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rPr>
            </w:pPr>
          </w:p>
          <w:p>
            <w:pPr>
              <w:pStyle w:val="5"/>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ind w:right="12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6677"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3．计划进度和阶段目标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rPr>
                <w:rFonts w:hint="default"/>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rPr>
                <w:rFonts w:hint="default"/>
              </w:rPr>
            </w:pPr>
          </w:p>
          <w:p>
            <w:pPr>
              <w:pStyle w:val="5"/>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ind w:firstLine="7080" w:firstLineChars="29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5888"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4．预期研究成果及形式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Style w:val="5"/>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ind w:right="12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567" w:hRule="atLeast"/>
          <w:jc w:val="center"/>
        </w:trPr>
        <w:tc>
          <w:tcPr>
            <w:tcW w:w="8820" w:type="dxa"/>
            <w:gridSpan w:val="17"/>
            <w:tcBorders>
              <w:tl2br w:val="nil"/>
              <w:tr2bl w:val="nil"/>
            </w:tcBorders>
            <w:noWrap w:val="0"/>
            <w:vAlign w:val="center"/>
          </w:tcPr>
          <w:p>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七、研究基础与条件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586" w:hRule="atLeast"/>
          <w:jc w:val="center"/>
        </w:trPr>
        <w:tc>
          <w:tcPr>
            <w:tcW w:w="8820"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课题负责人和主要研究人员在服务党政部门领导决策方面取得的成绩，与本课题有关的研究工作积累和已取得的研究工作成就。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Style w:val="5"/>
              <w:rPr>
                <w:rFonts w:hint="default" w:ascii="Times New Roman" w:hAnsi="Times New Roman" w:cs="Times New Roman"/>
                <w:color w:val="000000"/>
                <w:sz w:val="24"/>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400" w:lineRule="exact"/>
              <w:ind w:right="12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bl>
    <w:p>
      <w:pPr>
        <w:keepNext w:val="0"/>
        <w:keepLines w:val="0"/>
        <w:pageBreakBefore w:val="0"/>
        <w:widowControl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w w:val="100"/>
          <w:sz w:val="24"/>
        </w:rPr>
      </w:pPr>
      <w:r>
        <w:rPr>
          <w:rFonts w:hint="default" w:ascii="Times New Roman" w:hAnsi="Times New Roman" w:eastAsia="仿宋_GB2312" w:cs="Times New Roman"/>
          <w:color w:val="000000"/>
          <w:w w:val="100"/>
          <w:sz w:val="24"/>
        </w:rPr>
        <w:t>* 论文要写明作者、题目、刊名、年份、卷（期）、页码</w:t>
      </w:r>
    </w:p>
    <w:p>
      <w:pPr>
        <w:keepNext w:val="0"/>
        <w:keepLines w:val="0"/>
        <w:pageBreakBefore w:val="0"/>
        <w:widowControl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w w:val="100"/>
          <w:sz w:val="24"/>
        </w:rPr>
      </w:pPr>
      <w:r>
        <w:rPr>
          <w:rFonts w:hint="default" w:ascii="Times New Roman" w:hAnsi="Times New Roman" w:eastAsia="仿宋_GB2312" w:cs="Times New Roman"/>
          <w:color w:val="000000"/>
          <w:w w:val="100"/>
          <w:sz w:val="24"/>
        </w:rPr>
        <w:t>* 专著要写明作者、书名、出版社、年份</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textAlignment w:val="auto"/>
      </w:pPr>
      <w:r>
        <w:rPr>
          <w:rFonts w:hint="default" w:ascii="Times New Roman" w:hAnsi="Times New Roman" w:eastAsia="仿宋_GB2312" w:cs="Times New Roman"/>
          <w:color w:val="000000"/>
          <w:w w:val="100"/>
          <w:sz w:val="24"/>
        </w:rPr>
        <w:t>* 研究项目要写明名称、编号、任务来源、起止年月、负责或参加的情况以及与本课题的</w:t>
      </w:r>
      <w:r>
        <w:rPr>
          <w:rFonts w:hint="eastAsia" w:ascii="Times New Roman" w:hAnsi="Times New Roman" w:eastAsia="仿宋_GB2312" w:cs="Times New Roman"/>
          <w:color w:val="000000"/>
          <w:w w:val="100"/>
          <w:sz w:val="24"/>
          <w:lang w:val="en-US" w:eastAsia="zh-CN"/>
        </w:rPr>
        <w:t>关系。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00FC8"/>
    <w:rsid w:val="0FD00FC8"/>
    <w:rsid w:val="2A782D8C"/>
    <w:rsid w:val="2F78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next w:val="1"/>
    <w:qFormat/>
    <w:uiPriority w:val="0"/>
    <w:pPr>
      <w:widowControl w:val="0"/>
      <w:suppressAutoHyphens/>
      <w:bidi w:val="0"/>
      <w:spacing w:before="100" w:beforeAutospacing="1" w:after="100" w:afterAutospacing="1"/>
      <w:jc w:val="left"/>
      <w:outlineLvl w:val="0"/>
    </w:pPr>
    <w:rPr>
      <w:rFonts w:hint="eastAsia" w:ascii="宋体" w:hAnsi="宋体" w:eastAsia="宋体" w:cs="宋体"/>
      <w:b/>
      <w:bCs/>
      <w:color w:val="auto"/>
      <w:kern w:val="44"/>
      <w:sz w:val="48"/>
      <w:szCs w:val="48"/>
      <w:lang w:val="en-US" w:eastAsia="zh-CN" w:bidi="ar"/>
    </w:rPr>
  </w:style>
  <w:style w:type="paragraph" w:styleId="3">
    <w:name w:val="heading 4"/>
    <w:next w:val="1"/>
    <w:qFormat/>
    <w:uiPriority w:val="0"/>
    <w:pPr>
      <w:keepNext/>
      <w:keepLines/>
      <w:widowControl w:val="0"/>
      <w:suppressAutoHyphens/>
      <w:bidi w:val="0"/>
      <w:spacing w:before="280" w:after="290" w:line="376" w:lineRule="auto"/>
      <w:jc w:val="both"/>
      <w:outlineLvl w:val="3"/>
    </w:pPr>
    <w:rPr>
      <w:rFonts w:ascii="Cambria" w:hAnsi="Cambria" w:eastAsia="宋体" w:cs="Cambria"/>
      <w:b/>
      <w:bCs/>
      <w:color w:val="auto"/>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qFormat/>
    <w:uiPriority w:val="0"/>
    <w:pPr>
      <w:widowControl w:val="0"/>
      <w:suppressAutoHyphens/>
      <w:bidi w:val="0"/>
      <w:ind w:firstLine="420"/>
      <w:jc w:val="both"/>
    </w:pPr>
    <w:rPr>
      <w:rFonts w:ascii="Calibri" w:hAnsi="Calibri" w:eastAsia="宋体" w:cs="Times New Roman"/>
      <w:color w:val="auto"/>
      <w:kern w:val="2"/>
      <w:sz w:val="21"/>
      <w:szCs w:val="20"/>
      <w:lang w:val="en-US" w:eastAsia="zh-CN" w:bidi="ar-SA"/>
    </w:rPr>
  </w:style>
  <w:style w:type="paragraph" w:styleId="5">
    <w:name w:val="Body Text"/>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6">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2024-04-26T05:11:00Z</dcterms:created>
  <dc:creator>杨志娟520</dc:creator>
  <cp:lastModifiedBy>杨志娟520</cp:lastModifiedBy>
  <dcterms:modified xsi:type="dcterms:W3CDTF">2024-04-26T05:16:07Z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